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F6B"/>
        <w:tblLook w:val="04A0" w:firstRow="1" w:lastRow="0" w:firstColumn="1" w:lastColumn="0" w:noHBand="0" w:noVBand="1"/>
      </w:tblPr>
      <w:tblGrid>
        <w:gridCol w:w="2250"/>
        <w:gridCol w:w="8540"/>
      </w:tblGrid>
      <w:tr w:rsidR="004762ED" w:rsidRPr="00191DC4" w14:paraId="03C443E7" w14:textId="77777777" w:rsidTr="00C268D2">
        <w:trPr>
          <w:trHeight w:val="1350"/>
        </w:trPr>
        <w:tc>
          <w:tcPr>
            <w:tcW w:w="2250" w:type="dxa"/>
            <w:shd w:val="clear" w:color="auto" w:fill="003F6B"/>
            <w:vAlign w:val="center"/>
          </w:tcPr>
          <w:p w14:paraId="21059341" w14:textId="77777777" w:rsidR="004762ED" w:rsidRPr="00191DC4" w:rsidRDefault="004762ED" w:rsidP="00C268D2">
            <w:pPr>
              <w:jc w:val="center"/>
            </w:pPr>
            <w:r w:rsidRPr="00191DC4">
              <w:rPr>
                <w:noProof/>
              </w:rPr>
              <w:drawing>
                <wp:inline distT="0" distB="0" distL="0" distR="0" wp14:anchorId="48D5AA24" wp14:editId="47ECF41B">
                  <wp:extent cx="838200" cy="494538"/>
                  <wp:effectExtent l="0" t="0" r="0" b="1270"/>
                  <wp:docPr id="5" name="Picture 5" descr="C:\Users\pwean01\Desktop\portal-logo-screen_tcm1077-226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ean01\Desktop\portal-logo-screen_tcm1077-2263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506" cy="519499"/>
                          </a:xfrm>
                          <a:prstGeom prst="rect">
                            <a:avLst/>
                          </a:prstGeom>
                          <a:noFill/>
                          <a:ln>
                            <a:noFill/>
                          </a:ln>
                        </pic:spPr>
                      </pic:pic>
                    </a:graphicData>
                  </a:graphic>
                </wp:inline>
              </w:drawing>
            </w:r>
          </w:p>
        </w:tc>
        <w:tc>
          <w:tcPr>
            <w:tcW w:w="8540" w:type="dxa"/>
            <w:shd w:val="clear" w:color="auto" w:fill="003F6B"/>
            <w:vAlign w:val="center"/>
          </w:tcPr>
          <w:p w14:paraId="6DEEF89B" w14:textId="77777777" w:rsidR="004762ED" w:rsidRPr="00216A14" w:rsidRDefault="004762ED" w:rsidP="006901B8">
            <w:pPr>
              <w:rPr>
                <w:rFonts w:ascii="Calibri" w:hAnsi="Calibri"/>
                <w:b/>
                <w:sz w:val="48"/>
                <w:szCs w:val="44"/>
              </w:rPr>
            </w:pPr>
            <w:r>
              <w:rPr>
                <w:rFonts w:ascii="Calibri" w:hAnsi="Calibri"/>
                <w:b/>
                <w:sz w:val="48"/>
                <w:szCs w:val="44"/>
              </w:rPr>
              <w:t xml:space="preserve">DEPARTMENT OF </w:t>
            </w:r>
            <w:r w:rsidR="006901B8">
              <w:rPr>
                <w:rFonts w:ascii="Calibri" w:hAnsi="Calibri"/>
                <w:b/>
                <w:sz w:val="48"/>
                <w:szCs w:val="44"/>
              </w:rPr>
              <w:t>TRANSPORTATION</w:t>
            </w:r>
          </w:p>
        </w:tc>
      </w:tr>
    </w:tbl>
    <w:p w14:paraId="1B6DB67C" w14:textId="77777777" w:rsidR="008B34A3" w:rsidRPr="005C616E" w:rsidRDefault="008B34A3" w:rsidP="00A44AAB">
      <w:pPr>
        <w:spacing w:after="0" w:line="240" w:lineRule="auto"/>
        <w:rPr>
          <w:sz w:val="16"/>
          <w:szCs w:val="16"/>
        </w:rPr>
      </w:pPr>
    </w:p>
    <w:p w14:paraId="65A64A6D" w14:textId="6F3D3386" w:rsidR="009D7026" w:rsidRPr="00DF5E66" w:rsidRDefault="00DF44F0" w:rsidP="00F4398D">
      <w:pPr>
        <w:spacing w:after="0" w:line="240" w:lineRule="auto"/>
        <w:jc w:val="center"/>
        <w:rPr>
          <w:b/>
          <w:color w:val="1F4E79" w:themeColor="accent1" w:themeShade="80"/>
          <w:sz w:val="72"/>
          <w:szCs w:val="72"/>
        </w:rPr>
      </w:pPr>
      <w:r>
        <w:rPr>
          <w:b/>
          <w:color w:val="1F4E79" w:themeColor="accent1" w:themeShade="80"/>
          <w:sz w:val="72"/>
          <w:szCs w:val="72"/>
        </w:rPr>
        <w:t>Finance Portfolio Manager</w:t>
      </w:r>
    </w:p>
    <w:p w14:paraId="398583D8" w14:textId="263856A7" w:rsidR="00F4398D" w:rsidRPr="00DF44F0" w:rsidRDefault="00025DA4" w:rsidP="00F4398D">
      <w:pPr>
        <w:spacing w:after="0" w:line="240" w:lineRule="auto"/>
        <w:jc w:val="center"/>
        <w:rPr>
          <w:b/>
          <w:color w:val="1F4E79" w:themeColor="accent1" w:themeShade="80"/>
          <w:sz w:val="52"/>
          <w:szCs w:val="52"/>
        </w:rPr>
      </w:pPr>
      <w:r w:rsidRPr="00DF44F0">
        <w:rPr>
          <w:b/>
          <w:color w:val="1F4E79" w:themeColor="accent1" w:themeShade="80"/>
          <w:sz w:val="52"/>
          <w:szCs w:val="52"/>
        </w:rPr>
        <w:t>Up to</w:t>
      </w:r>
      <w:r w:rsidR="00E83325" w:rsidRPr="00DF44F0">
        <w:rPr>
          <w:b/>
          <w:color w:val="1F4E79" w:themeColor="accent1" w:themeShade="80"/>
          <w:sz w:val="52"/>
          <w:szCs w:val="52"/>
        </w:rPr>
        <w:t xml:space="preserve"> $</w:t>
      </w:r>
      <w:r w:rsidR="00DF44F0" w:rsidRPr="00DF44F0">
        <w:rPr>
          <w:b/>
          <w:color w:val="1F4E79" w:themeColor="accent1" w:themeShade="80"/>
          <w:sz w:val="52"/>
          <w:szCs w:val="52"/>
        </w:rPr>
        <w:t>89</w:t>
      </w:r>
      <w:r w:rsidR="009D52DF" w:rsidRPr="00DF44F0">
        <w:rPr>
          <w:b/>
          <w:color w:val="1F4E79" w:themeColor="accent1" w:themeShade="80"/>
          <w:sz w:val="52"/>
          <w:szCs w:val="52"/>
        </w:rPr>
        <w:t>,</w:t>
      </w:r>
      <w:r w:rsidR="00DF44F0" w:rsidRPr="00DF44F0">
        <w:rPr>
          <w:b/>
          <w:color w:val="1F4E79" w:themeColor="accent1" w:themeShade="80"/>
          <w:sz w:val="52"/>
          <w:szCs w:val="52"/>
        </w:rPr>
        <w:t>094</w:t>
      </w:r>
      <w:r w:rsidR="00E83325" w:rsidRPr="00DF44F0">
        <w:rPr>
          <w:b/>
          <w:color w:val="1F4E79" w:themeColor="accent1" w:themeShade="80"/>
          <w:sz w:val="52"/>
          <w:szCs w:val="52"/>
        </w:rPr>
        <w:t>/annually</w:t>
      </w:r>
    </w:p>
    <w:p w14:paraId="7E2A53B0" w14:textId="37A2B145" w:rsidR="003F2405" w:rsidRPr="00DF44F0" w:rsidRDefault="00E737C6" w:rsidP="00F4398D">
      <w:pPr>
        <w:spacing w:after="0" w:line="240" w:lineRule="auto"/>
        <w:jc w:val="center"/>
        <w:rPr>
          <w:b/>
          <w:color w:val="1F4E79" w:themeColor="accent1" w:themeShade="80"/>
          <w:sz w:val="48"/>
          <w:szCs w:val="48"/>
        </w:rPr>
      </w:pPr>
      <w:r w:rsidRPr="00DF44F0">
        <w:rPr>
          <w:b/>
          <w:color w:val="1F4E79" w:themeColor="accent1" w:themeShade="80"/>
          <w:sz w:val="48"/>
          <w:szCs w:val="48"/>
        </w:rPr>
        <w:t>St. Paul</w:t>
      </w:r>
      <w:r w:rsidR="00E26325" w:rsidRPr="00DF44F0">
        <w:rPr>
          <w:b/>
          <w:color w:val="1F4E79" w:themeColor="accent1" w:themeShade="80"/>
          <w:sz w:val="48"/>
          <w:szCs w:val="48"/>
        </w:rPr>
        <w:t xml:space="preserve">, </w:t>
      </w:r>
      <w:r w:rsidR="003F2405" w:rsidRPr="00DF44F0">
        <w:rPr>
          <w:b/>
          <w:color w:val="1F4E79" w:themeColor="accent1" w:themeShade="80"/>
          <w:sz w:val="48"/>
          <w:szCs w:val="48"/>
        </w:rPr>
        <w:t>MN</w:t>
      </w:r>
    </w:p>
    <w:p w14:paraId="2F21F764" w14:textId="77777777" w:rsidR="00D35816" w:rsidRPr="00DF44F0" w:rsidRDefault="00D35816" w:rsidP="00E21EA2">
      <w:pPr>
        <w:pStyle w:val="NoSpacing"/>
        <w:rPr>
          <w:rFonts w:cstheme="minorHAnsi"/>
          <w:sz w:val="16"/>
          <w:szCs w:val="16"/>
        </w:rPr>
      </w:pPr>
    </w:p>
    <w:p w14:paraId="12EE4A5E" w14:textId="7BA26DE5" w:rsidR="002C0E20" w:rsidRPr="00DF44F0" w:rsidRDefault="00DF44F0" w:rsidP="00DF44F0">
      <w:pPr>
        <w:pStyle w:val="NoSpacing"/>
        <w:jc w:val="both"/>
        <w:rPr>
          <w:sz w:val="24"/>
          <w:szCs w:val="24"/>
        </w:rPr>
      </w:pPr>
      <w:bookmarkStart w:id="0" w:name="_Hlk77324682"/>
      <w:r w:rsidRPr="00DF44F0">
        <w:rPr>
          <w:sz w:val="24"/>
          <w:szCs w:val="24"/>
        </w:rPr>
        <w:t>This position is a portfolio manager for technical projects within the Office of Financial Management.  This includes one or more application portfolios such as the accounts receivable, budget, capital programs, resource consumption, state aid.  Additionally, the position analyzes and develops business processes and user / system documentation for financial processes across the department within assigned portfolios; and gathers requirements to analyze, define and document business processes, software requirements, data management systems, and development of specifications</w:t>
      </w:r>
      <w:r w:rsidR="009D52DF" w:rsidRPr="00DF44F0">
        <w:rPr>
          <w:sz w:val="24"/>
          <w:szCs w:val="24"/>
        </w:rPr>
        <w:t>.</w:t>
      </w:r>
      <w:bookmarkEnd w:id="0"/>
    </w:p>
    <w:p w14:paraId="5E1C45B3" w14:textId="77777777" w:rsidR="009564F3" w:rsidRPr="004E463E" w:rsidRDefault="009564F3" w:rsidP="00BF0442">
      <w:pPr>
        <w:pStyle w:val="NoSpacing"/>
        <w:rPr>
          <w:sz w:val="16"/>
          <w:szCs w:val="16"/>
        </w:rPr>
      </w:pPr>
    </w:p>
    <w:p w14:paraId="13BE2234" w14:textId="26DD2602" w:rsidR="00660408" w:rsidRPr="00E62FFA" w:rsidRDefault="00660408" w:rsidP="00660408">
      <w:pPr>
        <w:spacing w:after="0" w:line="240" w:lineRule="auto"/>
        <w:rPr>
          <w:b/>
          <w:color w:val="003F6B"/>
          <w:sz w:val="24"/>
          <w:szCs w:val="24"/>
        </w:rPr>
      </w:pPr>
      <w:r w:rsidRPr="00E62FFA">
        <w:rPr>
          <w:b/>
          <w:color w:val="003F6B"/>
          <w:sz w:val="24"/>
          <w:szCs w:val="24"/>
        </w:rPr>
        <w:t>WHY WORK FOR US</w:t>
      </w:r>
    </w:p>
    <w:p w14:paraId="0032F2E5" w14:textId="77777777" w:rsidR="00660408" w:rsidRPr="005B549C" w:rsidRDefault="00660408" w:rsidP="00660408">
      <w:pPr>
        <w:spacing w:after="0" w:line="240" w:lineRule="auto"/>
        <w:rPr>
          <w:rFonts w:cs="Arial"/>
          <w:sz w:val="24"/>
          <w:szCs w:val="23"/>
        </w:rPr>
        <w:sectPr w:rsidR="00660408" w:rsidRPr="005B549C" w:rsidSect="00F75780">
          <w:type w:val="continuous"/>
          <w:pgSz w:w="12240" w:h="15840"/>
          <w:pgMar w:top="720" w:right="720" w:bottom="360" w:left="720" w:header="720" w:footer="720" w:gutter="0"/>
          <w:cols w:space="720"/>
          <w:docGrid w:linePitch="360"/>
        </w:sectPr>
      </w:pPr>
      <w:r>
        <w:rPr>
          <w:rFonts w:cs="Arial"/>
          <w:sz w:val="24"/>
          <w:szCs w:val="23"/>
        </w:rPr>
        <w:t>W</w:t>
      </w:r>
      <w:r w:rsidRPr="00191DC4">
        <w:rPr>
          <w:rFonts w:cs="Arial"/>
          <w:sz w:val="24"/>
          <w:szCs w:val="23"/>
        </w:rPr>
        <w:t>e offer excellent employee benefits, such as low-cost health and dental insurance, and affordable dep</w:t>
      </w:r>
      <w:r>
        <w:rPr>
          <w:rFonts w:cs="Arial"/>
          <w:sz w:val="24"/>
          <w:szCs w:val="23"/>
        </w:rPr>
        <w:t xml:space="preserve">endent coverage. Other benefits </w:t>
      </w:r>
      <w:r w:rsidRPr="00191DC4">
        <w:rPr>
          <w:rFonts w:cs="Arial"/>
          <w:sz w:val="24"/>
          <w:szCs w:val="23"/>
        </w:rPr>
        <w:t>include:</w:t>
      </w:r>
    </w:p>
    <w:p w14:paraId="3D9CF20A" w14:textId="7FE09825" w:rsidR="00660408" w:rsidRDefault="00660408" w:rsidP="00660408">
      <w:pPr>
        <w:pStyle w:val="ListParagraph"/>
        <w:numPr>
          <w:ilvl w:val="0"/>
          <w:numId w:val="1"/>
        </w:numPr>
        <w:contextualSpacing w:val="0"/>
        <w:jc w:val="both"/>
        <w:rPr>
          <w:rFonts w:cs="Arial"/>
          <w:sz w:val="24"/>
          <w:szCs w:val="23"/>
        </w:rPr>
      </w:pPr>
      <w:r>
        <w:rPr>
          <w:rFonts w:cs="Arial"/>
          <w:sz w:val="24"/>
          <w:szCs w:val="23"/>
        </w:rPr>
        <w:t>1</w:t>
      </w:r>
      <w:r w:rsidR="00132BFD">
        <w:rPr>
          <w:rFonts w:cs="Arial"/>
          <w:sz w:val="24"/>
          <w:szCs w:val="23"/>
        </w:rPr>
        <w:t>2</w:t>
      </w:r>
      <w:r>
        <w:rPr>
          <w:rFonts w:cs="Arial"/>
          <w:sz w:val="24"/>
          <w:szCs w:val="23"/>
        </w:rPr>
        <w:t xml:space="preserve"> paid holidays per year</w:t>
      </w:r>
    </w:p>
    <w:p w14:paraId="48FE41F9" w14:textId="77777777" w:rsidR="00660408" w:rsidRDefault="00660408" w:rsidP="00660408">
      <w:pPr>
        <w:pStyle w:val="ListParagraph"/>
        <w:numPr>
          <w:ilvl w:val="0"/>
          <w:numId w:val="1"/>
        </w:numPr>
        <w:contextualSpacing w:val="0"/>
        <w:jc w:val="both"/>
        <w:rPr>
          <w:rFonts w:cs="Arial"/>
          <w:sz w:val="24"/>
          <w:szCs w:val="23"/>
        </w:rPr>
      </w:pPr>
      <w:r>
        <w:rPr>
          <w:rFonts w:cs="Arial"/>
          <w:sz w:val="24"/>
          <w:szCs w:val="23"/>
        </w:rPr>
        <w:t xml:space="preserve">Earn up to 29 paid vacation days a </w:t>
      </w:r>
      <w:proofErr w:type="gramStart"/>
      <w:r>
        <w:rPr>
          <w:rFonts w:cs="Arial"/>
          <w:sz w:val="24"/>
          <w:szCs w:val="23"/>
        </w:rPr>
        <w:t>year</w:t>
      </w:r>
      <w:proofErr w:type="gramEnd"/>
    </w:p>
    <w:p w14:paraId="5D35DB9A" w14:textId="77777777" w:rsidR="00660408" w:rsidRPr="00216A14" w:rsidRDefault="00660408" w:rsidP="00660408">
      <w:pPr>
        <w:pStyle w:val="ListParagraph"/>
        <w:numPr>
          <w:ilvl w:val="0"/>
          <w:numId w:val="1"/>
        </w:numPr>
        <w:contextualSpacing w:val="0"/>
        <w:jc w:val="both"/>
        <w:rPr>
          <w:rFonts w:cs="Arial"/>
          <w:sz w:val="24"/>
          <w:szCs w:val="23"/>
        </w:rPr>
      </w:pPr>
      <w:r>
        <w:rPr>
          <w:rFonts w:cs="Arial"/>
          <w:sz w:val="24"/>
          <w:szCs w:val="23"/>
        </w:rPr>
        <w:t xml:space="preserve">Earn 13 days paid sick </w:t>
      </w:r>
      <w:proofErr w:type="gramStart"/>
      <w:r>
        <w:rPr>
          <w:rFonts w:cs="Arial"/>
          <w:sz w:val="24"/>
          <w:szCs w:val="23"/>
        </w:rPr>
        <w:t>time</w:t>
      </w:r>
      <w:proofErr w:type="gramEnd"/>
    </w:p>
    <w:p w14:paraId="76367D3B" w14:textId="1846802E" w:rsidR="00660408" w:rsidRDefault="00660408" w:rsidP="00660408">
      <w:pPr>
        <w:pStyle w:val="ListParagraph"/>
        <w:numPr>
          <w:ilvl w:val="0"/>
          <w:numId w:val="1"/>
        </w:numPr>
        <w:contextualSpacing w:val="0"/>
        <w:jc w:val="both"/>
        <w:rPr>
          <w:rFonts w:cs="Arial"/>
          <w:sz w:val="24"/>
          <w:szCs w:val="23"/>
        </w:rPr>
      </w:pPr>
      <w:r>
        <w:rPr>
          <w:rFonts w:cs="Arial"/>
          <w:sz w:val="24"/>
          <w:szCs w:val="23"/>
        </w:rPr>
        <w:t xml:space="preserve">Defined pension </w:t>
      </w:r>
      <w:proofErr w:type="gramStart"/>
      <w:r>
        <w:rPr>
          <w:rFonts w:cs="Arial"/>
          <w:sz w:val="24"/>
          <w:szCs w:val="23"/>
        </w:rPr>
        <w:t>plan</w:t>
      </w:r>
      <w:proofErr w:type="gramEnd"/>
    </w:p>
    <w:p w14:paraId="236F3BEB" w14:textId="77777777" w:rsidR="00660408" w:rsidRDefault="00660408" w:rsidP="00660408">
      <w:pPr>
        <w:pStyle w:val="ListParagraph"/>
        <w:numPr>
          <w:ilvl w:val="0"/>
          <w:numId w:val="1"/>
        </w:numPr>
        <w:contextualSpacing w:val="0"/>
        <w:jc w:val="both"/>
        <w:rPr>
          <w:rFonts w:cs="Arial"/>
          <w:sz w:val="24"/>
          <w:szCs w:val="23"/>
        </w:rPr>
      </w:pPr>
      <w:r>
        <w:rPr>
          <w:rFonts w:cs="Arial"/>
          <w:sz w:val="24"/>
          <w:szCs w:val="23"/>
        </w:rPr>
        <w:t xml:space="preserve">Paid life </w:t>
      </w:r>
      <w:proofErr w:type="gramStart"/>
      <w:r>
        <w:rPr>
          <w:rFonts w:cs="Arial"/>
          <w:sz w:val="24"/>
          <w:szCs w:val="23"/>
        </w:rPr>
        <w:t>insurance</w:t>
      </w:r>
      <w:proofErr w:type="gramEnd"/>
    </w:p>
    <w:p w14:paraId="281C9906" w14:textId="488AC062" w:rsidR="00D80558" w:rsidRPr="00216A14" w:rsidRDefault="00D80558" w:rsidP="00660408">
      <w:pPr>
        <w:pStyle w:val="ListParagraph"/>
        <w:numPr>
          <w:ilvl w:val="0"/>
          <w:numId w:val="1"/>
        </w:numPr>
        <w:contextualSpacing w:val="0"/>
        <w:jc w:val="both"/>
        <w:rPr>
          <w:rFonts w:cs="Arial"/>
          <w:sz w:val="24"/>
          <w:szCs w:val="23"/>
        </w:rPr>
      </w:pPr>
      <w:r>
        <w:rPr>
          <w:rFonts w:cs="Arial"/>
          <w:sz w:val="24"/>
          <w:szCs w:val="23"/>
        </w:rPr>
        <w:t xml:space="preserve">Paid parental leave </w:t>
      </w:r>
      <w:proofErr w:type="gramStart"/>
      <w:r>
        <w:rPr>
          <w:rFonts w:cs="Arial"/>
          <w:sz w:val="24"/>
          <w:szCs w:val="23"/>
        </w:rPr>
        <w:t>available</w:t>
      </w:r>
      <w:proofErr w:type="gramEnd"/>
    </w:p>
    <w:p w14:paraId="102F94BF" w14:textId="6E611928" w:rsidR="00660408" w:rsidRDefault="005671A7" w:rsidP="00660408">
      <w:pPr>
        <w:pStyle w:val="ListParagraph"/>
        <w:numPr>
          <w:ilvl w:val="0"/>
          <w:numId w:val="1"/>
        </w:numPr>
        <w:contextualSpacing w:val="0"/>
        <w:jc w:val="both"/>
        <w:rPr>
          <w:rFonts w:cs="Arial"/>
          <w:sz w:val="24"/>
          <w:szCs w:val="23"/>
        </w:rPr>
      </w:pPr>
      <w:r>
        <w:rPr>
          <w:rFonts w:cs="Arial"/>
          <w:sz w:val="24"/>
          <w:szCs w:val="23"/>
        </w:rPr>
        <w:t xml:space="preserve">Telework may be </w:t>
      </w:r>
      <w:proofErr w:type="gramStart"/>
      <w:r>
        <w:rPr>
          <w:rFonts w:cs="Arial"/>
          <w:sz w:val="24"/>
          <w:szCs w:val="23"/>
        </w:rPr>
        <w:t>available</w:t>
      </w:r>
      <w:proofErr w:type="gramEnd"/>
    </w:p>
    <w:p w14:paraId="0C6A1A2A" w14:textId="77777777" w:rsidR="00660408" w:rsidRPr="00CD477F" w:rsidRDefault="00660408" w:rsidP="00660408">
      <w:pPr>
        <w:pStyle w:val="ListParagraph"/>
        <w:numPr>
          <w:ilvl w:val="0"/>
          <w:numId w:val="1"/>
        </w:numPr>
        <w:contextualSpacing w:val="0"/>
        <w:jc w:val="both"/>
        <w:rPr>
          <w:rFonts w:cs="Arial"/>
          <w:sz w:val="24"/>
          <w:szCs w:val="23"/>
        </w:rPr>
        <w:sectPr w:rsidR="00660408" w:rsidRPr="00CD477F" w:rsidSect="00191DC4">
          <w:type w:val="continuous"/>
          <w:pgSz w:w="12240" w:h="15840"/>
          <w:pgMar w:top="720" w:right="720" w:bottom="720" w:left="720" w:header="720" w:footer="720" w:gutter="0"/>
          <w:cols w:num="2" w:space="720"/>
          <w:docGrid w:linePitch="360"/>
        </w:sectPr>
      </w:pPr>
      <w:r>
        <w:rPr>
          <w:rFonts w:cs="Arial"/>
          <w:sz w:val="24"/>
          <w:szCs w:val="23"/>
        </w:rPr>
        <w:t>And more!</w:t>
      </w:r>
    </w:p>
    <w:p w14:paraId="5D7A6844" w14:textId="77777777" w:rsidR="00660408" w:rsidRDefault="00660408" w:rsidP="00660408">
      <w:pPr>
        <w:spacing w:after="0" w:line="240" w:lineRule="auto"/>
        <w:rPr>
          <w:sz w:val="2"/>
        </w:rPr>
      </w:pPr>
    </w:p>
    <w:p w14:paraId="3BFEDC95" w14:textId="77777777" w:rsidR="00660408" w:rsidRDefault="00660408" w:rsidP="00660408">
      <w:pPr>
        <w:spacing w:after="0" w:line="240" w:lineRule="auto"/>
        <w:rPr>
          <w:sz w:val="2"/>
        </w:rPr>
      </w:pPr>
    </w:p>
    <w:p w14:paraId="3B611ED7" w14:textId="77777777" w:rsidR="00660408" w:rsidRDefault="00660408" w:rsidP="00660408">
      <w:pPr>
        <w:spacing w:after="0" w:line="240" w:lineRule="auto"/>
        <w:rPr>
          <w:sz w:val="2"/>
        </w:rPr>
      </w:pPr>
    </w:p>
    <w:p w14:paraId="17E8E85D" w14:textId="77777777" w:rsidR="00660408" w:rsidRPr="004E463E" w:rsidRDefault="00660408" w:rsidP="000E3FF3">
      <w:pPr>
        <w:pStyle w:val="NoSpacing"/>
        <w:rPr>
          <w:sz w:val="16"/>
          <w:szCs w:val="16"/>
        </w:rPr>
      </w:pPr>
    </w:p>
    <w:p w14:paraId="25DA1C85" w14:textId="46154ADC" w:rsidR="00980037" w:rsidRDefault="00980037" w:rsidP="00980037">
      <w:pPr>
        <w:pStyle w:val="NoSpacing"/>
        <w:rPr>
          <w:b/>
          <w:color w:val="003F6B"/>
          <w:sz w:val="24"/>
          <w:szCs w:val="24"/>
        </w:rPr>
      </w:pPr>
      <w:r>
        <w:rPr>
          <w:b/>
          <w:color w:val="003F6B"/>
          <w:sz w:val="24"/>
          <w:szCs w:val="24"/>
        </w:rPr>
        <w:t>MINIMUM QUALIFICATIONS</w:t>
      </w:r>
    </w:p>
    <w:p w14:paraId="3230E659" w14:textId="77777777" w:rsidR="00DF44F0" w:rsidRPr="00DF44F0" w:rsidRDefault="00DF44F0" w:rsidP="00DF44F0">
      <w:pPr>
        <w:pStyle w:val="NoSpacing"/>
        <w:rPr>
          <w:sz w:val="24"/>
          <w:szCs w:val="24"/>
        </w:rPr>
      </w:pPr>
      <w:r w:rsidRPr="00DF44F0">
        <w:rPr>
          <w:sz w:val="24"/>
          <w:szCs w:val="24"/>
          <w:shd w:val="clear" w:color="auto" w:fill="FFFFFF"/>
        </w:rPr>
        <w:t>Two years of advanced professional (10L or higher) business systems analysis experience that demonstrates:</w:t>
      </w:r>
    </w:p>
    <w:p w14:paraId="1901A67F" w14:textId="77777777" w:rsidR="00DF44F0" w:rsidRPr="00DF44F0" w:rsidRDefault="00DF44F0" w:rsidP="00DF44F0">
      <w:pPr>
        <w:pStyle w:val="NoSpacing"/>
        <w:numPr>
          <w:ilvl w:val="0"/>
          <w:numId w:val="6"/>
        </w:numPr>
        <w:rPr>
          <w:sz w:val="24"/>
          <w:szCs w:val="24"/>
        </w:rPr>
      </w:pPr>
      <w:r w:rsidRPr="00DF44F0">
        <w:rPr>
          <w:sz w:val="24"/>
          <w:szCs w:val="24"/>
        </w:rPr>
        <w:t>Project management experience managing large systems or system implementation projects.</w:t>
      </w:r>
    </w:p>
    <w:p w14:paraId="6F5D1885" w14:textId="77777777" w:rsidR="00DF44F0" w:rsidRPr="00DF44F0" w:rsidRDefault="00DF44F0" w:rsidP="00DF44F0">
      <w:pPr>
        <w:pStyle w:val="NoSpacing"/>
        <w:numPr>
          <w:ilvl w:val="0"/>
          <w:numId w:val="6"/>
        </w:numPr>
        <w:rPr>
          <w:sz w:val="24"/>
          <w:szCs w:val="24"/>
        </w:rPr>
      </w:pPr>
      <w:r w:rsidRPr="00DF44F0">
        <w:rPr>
          <w:sz w:val="24"/>
          <w:szCs w:val="24"/>
        </w:rPr>
        <w:t>Business analysis experience to include requirement elicitation, project documentation management, requirement validation, and/or user acceptance testing.</w:t>
      </w:r>
    </w:p>
    <w:p w14:paraId="6182A3F8" w14:textId="77777777" w:rsidR="00DF44F0" w:rsidRPr="00DF44F0" w:rsidRDefault="00DF44F0" w:rsidP="00DF44F0">
      <w:pPr>
        <w:pStyle w:val="NoSpacing"/>
        <w:rPr>
          <w:sz w:val="24"/>
          <w:szCs w:val="24"/>
        </w:rPr>
      </w:pPr>
      <w:r w:rsidRPr="00DF44F0">
        <w:rPr>
          <w:sz w:val="24"/>
          <w:szCs w:val="24"/>
        </w:rPr>
        <w:t>A master’s or bachelor's degree in accounting, business, finance, or project management may substitute for six months of advanced professional business systems analysis experience.</w:t>
      </w:r>
    </w:p>
    <w:p w14:paraId="52190863" w14:textId="77777777" w:rsidR="001A6BAD" w:rsidRPr="009D52DF" w:rsidRDefault="001A6BAD" w:rsidP="00BF0442">
      <w:pPr>
        <w:pStyle w:val="NoSpacing"/>
        <w:rPr>
          <w:sz w:val="16"/>
          <w:szCs w:val="16"/>
        </w:rPr>
      </w:pPr>
    </w:p>
    <w:p w14:paraId="65A5C6B4" w14:textId="18084A27" w:rsidR="009C473C" w:rsidRPr="00A436EE" w:rsidRDefault="009C473C" w:rsidP="009C473C">
      <w:pPr>
        <w:rPr>
          <w:sz w:val="24"/>
          <w:szCs w:val="24"/>
        </w:rPr>
      </w:pPr>
      <w:r w:rsidRPr="00A436EE">
        <w:rPr>
          <w:b/>
          <w:color w:val="003F6B"/>
          <w:sz w:val="24"/>
          <w:szCs w:val="24"/>
        </w:rPr>
        <w:t>APPLY ONLINE</w:t>
      </w:r>
      <w:r w:rsidR="00961293">
        <w:rPr>
          <w:b/>
          <w:color w:val="003F6B"/>
          <w:sz w:val="24"/>
          <w:szCs w:val="24"/>
        </w:rPr>
        <w:t xml:space="preserve"> BY</w:t>
      </w:r>
      <w:r w:rsidR="00681075">
        <w:rPr>
          <w:b/>
          <w:color w:val="003F6B"/>
          <w:sz w:val="24"/>
          <w:szCs w:val="24"/>
        </w:rPr>
        <w:t xml:space="preserve"> </w:t>
      </w:r>
      <w:r w:rsidR="009D52DF">
        <w:rPr>
          <w:b/>
          <w:color w:val="003F6B"/>
          <w:sz w:val="24"/>
          <w:szCs w:val="24"/>
        </w:rPr>
        <w:t>8</w:t>
      </w:r>
      <w:r w:rsidR="00594F6B">
        <w:rPr>
          <w:b/>
          <w:color w:val="003F6B"/>
          <w:sz w:val="24"/>
          <w:szCs w:val="24"/>
        </w:rPr>
        <w:t>/</w:t>
      </w:r>
      <w:r w:rsidR="00DF44F0">
        <w:rPr>
          <w:b/>
          <w:color w:val="003F6B"/>
          <w:sz w:val="24"/>
          <w:szCs w:val="24"/>
        </w:rPr>
        <w:t>23</w:t>
      </w:r>
      <w:r w:rsidR="000E3FF3">
        <w:rPr>
          <w:b/>
          <w:color w:val="003F6B"/>
          <w:sz w:val="24"/>
          <w:szCs w:val="24"/>
        </w:rPr>
        <w:t>/</w:t>
      </w:r>
      <w:r w:rsidR="00681075" w:rsidRPr="00681075">
        <w:rPr>
          <w:b/>
          <w:color w:val="003F6B"/>
          <w:sz w:val="24"/>
          <w:szCs w:val="24"/>
        </w:rPr>
        <w:t>202</w:t>
      </w:r>
      <w:r w:rsidR="00E21EA2">
        <w:rPr>
          <w:b/>
          <w:color w:val="003F6B"/>
          <w:sz w:val="24"/>
          <w:szCs w:val="24"/>
        </w:rPr>
        <w:t>3</w:t>
      </w:r>
      <w:r w:rsidRPr="00A436EE">
        <w:rPr>
          <w:b/>
          <w:color w:val="003F6B"/>
          <w:sz w:val="24"/>
          <w:szCs w:val="24"/>
        </w:rPr>
        <w:t>:</w:t>
      </w:r>
    </w:p>
    <w:p w14:paraId="23C4C487" w14:textId="77777777" w:rsidR="009C473C" w:rsidRPr="00A436EE" w:rsidRDefault="009C473C" w:rsidP="00BB64EE">
      <w:pPr>
        <w:numPr>
          <w:ilvl w:val="0"/>
          <w:numId w:val="2"/>
        </w:numPr>
        <w:spacing w:after="0" w:line="240" w:lineRule="auto"/>
        <w:rPr>
          <w:sz w:val="24"/>
          <w:szCs w:val="24"/>
        </w:rPr>
      </w:pPr>
      <w:r w:rsidRPr="00A436EE">
        <w:rPr>
          <w:sz w:val="24"/>
          <w:szCs w:val="24"/>
        </w:rPr>
        <w:t xml:space="preserve">Go to </w:t>
      </w:r>
      <w:hyperlink r:id="rId9" w:history="1">
        <w:r w:rsidR="00BC307B" w:rsidRPr="00521320">
          <w:rPr>
            <w:rStyle w:val="Hyperlink"/>
            <w:b/>
            <w:sz w:val="24"/>
            <w:szCs w:val="24"/>
          </w:rPr>
          <w:t>www.mn.gov/careers</w:t>
        </w:r>
      </w:hyperlink>
    </w:p>
    <w:p w14:paraId="4EB4406A" w14:textId="39DD28D9" w:rsidR="009C473C" w:rsidRPr="00A436EE" w:rsidRDefault="009C473C" w:rsidP="00BB64EE">
      <w:pPr>
        <w:numPr>
          <w:ilvl w:val="0"/>
          <w:numId w:val="2"/>
        </w:numPr>
        <w:spacing w:after="0" w:line="240" w:lineRule="auto"/>
        <w:rPr>
          <w:sz w:val="24"/>
          <w:szCs w:val="24"/>
        </w:rPr>
      </w:pPr>
      <w:r w:rsidRPr="00A436EE">
        <w:rPr>
          <w:sz w:val="24"/>
          <w:szCs w:val="24"/>
        </w:rPr>
        <w:t>Click “</w:t>
      </w:r>
      <w:r w:rsidR="0087539B" w:rsidRPr="0087539B">
        <w:rPr>
          <w:b/>
          <w:bCs/>
          <w:sz w:val="24"/>
          <w:szCs w:val="24"/>
        </w:rPr>
        <w:t xml:space="preserve">Search open </w:t>
      </w:r>
      <w:proofErr w:type="gramStart"/>
      <w:r w:rsidR="0087539B" w:rsidRPr="0087539B">
        <w:rPr>
          <w:b/>
          <w:bCs/>
          <w:sz w:val="24"/>
          <w:szCs w:val="24"/>
        </w:rPr>
        <w:t>positions</w:t>
      </w:r>
      <w:r w:rsidRPr="00A436EE">
        <w:rPr>
          <w:sz w:val="24"/>
          <w:szCs w:val="24"/>
        </w:rPr>
        <w:t>”</w:t>
      </w:r>
      <w:proofErr w:type="gramEnd"/>
    </w:p>
    <w:p w14:paraId="74180662" w14:textId="659A4AD4" w:rsidR="009C473C" w:rsidRPr="00A436EE" w:rsidRDefault="0087539B" w:rsidP="00BB64EE">
      <w:pPr>
        <w:numPr>
          <w:ilvl w:val="0"/>
          <w:numId w:val="2"/>
        </w:numPr>
        <w:spacing w:after="0" w:line="240" w:lineRule="auto"/>
        <w:rPr>
          <w:sz w:val="24"/>
          <w:szCs w:val="24"/>
        </w:rPr>
      </w:pPr>
      <w:r>
        <w:rPr>
          <w:sz w:val="24"/>
          <w:szCs w:val="24"/>
        </w:rPr>
        <w:t>E</w:t>
      </w:r>
      <w:r w:rsidR="009C473C" w:rsidRPr="00A436EE">
        <w:rPr>
          <w:sz w:val="24"/>
          <w:szCs w:val="24"/>
        </w:rPr>
        <w:t xml:space="preserve">nter the Job Opening ID </w:t>
      </w:r>
      <w:r w:rsidR="00D80558">
        <w:rPr>
          <w:b/>
          <w:sz w:val="24"/>
          <w:szCs w:val="24"/>
        </w:rPr>
        <w:t>“</w:t>
      </w:r>
      <w:r w:rsidR="00132BFD">
        <w:rPr>
          <w:b/>
          <w:sz w:val="24"/>
          <w:szCs w:val="24"/>
        </w:rPr>
        <w:t>6</w:t>
      </w:r>
      <w:r w:rsidR="009D52DF">
        <w:rPr>
          <w:b/>
          <w:sz w:val="24"/>
          <w:szCs w:val="24"/>
        </w:rPr>
        <w:t>7</w:t>
      </w:r>
      <w:r w:rsidR="00DF44F0">
        <w:rPr>
          <w:b/>
          <w:sz w:val="24"/>
          <w:szCs w:val="24"/>
        </w:rPr>
        <w:t>911</w:t>
      </w:r>
      <w:r w:rsidR="00D80558">
        <w:rPr>
          <w:b/>
          <w:sz w:val="24"/>
          <w:szCs w:val="24"/>
        </w:rPr>
        <w:t>”</w:t>
      </w:r>
      <w:r w:rsidR="009C473C" w:rsidRPr="00A436EE">
        <w:rPr>
          <w:sz w:val="24"/>
          <w:szCs w:val="24"/>
        </w:rPr>
        <w:t xml:space="preserve"> in the Keywords search box and click </w:t>
      </w:r>
      <w:r>
        <w:rPr>
          <w:sz w:val="24"/>
          <w:szCs w:val="24"/>
        </w:rPr>
        <w:t>“</w:t>
      </w:r>
      <w:r w:rsidRPr="0087539B">
        <w:rPr>
          <w:b/>
          <w:bCs/>
          <w:sz w:val="24"/>
          <w:szCs w:val="24"/>
        </w:rPr>
        <w:t>&gt;&gt;</w:t>
      </w:r>
      <w:r>
        <w:rPr>
          <w:sz w:val="24"/>
          <w:szCs w:val="24"/>
        </w:rPr>
        <w:t>”</w:t>
      </w:r>
      <w:r w:rsidR="009C473C" w:rsidRPr="00A436EE">
        <w:rPr>
          <w:sz w:val="24"/>
          <w:szCs w:val="24"/>
        </w:rPr>
        <w:t xml:space="preserve">  </w:t>
      </w:r>
    </w:p>
    <w:p w14:paraId="58B9E2AC" w14:textId="6FD8B2F8" w:rsidR="009C473C" w:rsidRPr="00A436EE" w:rsidRDefault="009C473C" w:rsidP="00BB64EE">
      <w:pPr>
        <w:numPr>
          <w:ilvl w:val="0"/>
          <w:numId w:val="2"/>
        </w:numPr>
        <w:spacing w:after="0" w:line="240" w:lineRule="auto"/>
        <w:rPr>
          <w:sz w:val="24"/>
          <w:szCs w:val="24"/>
        </w:rPr>
      </w:pPr>
      <w:r w:rsidRPr="00A436EE">
        <w:rPr>
          <w:sz w:val="24"/>
          <w:szCs w:val="24"/>
        </w:rPr>
        <w:t xml:space="preserve">Click on the Job Title to view the job </w:t>
      </w:r>
      <w:proofErr w:type="gramStart"/>
      <w:r w:rsidRPr="00A436EE">
        <w:rPr>
          <w:sz w:val="24"/>
          <w:szCs w:val="24"/>
        </w:rPr>
        <w:t>posting</w:t>
      </w:r>
      <w:proofErr w:type="gramEnd"/>
    </w:p>
    <w:p w14:paraId="6E39D119" w14:textId="17E9651C" w:rsidR="009C473C" w:rsidRDefault="009C473C" w:rsidP="00BB64EE">
      <w:pPr>
        <w:numPr>
          <w:ilvl w:val="0"/>
          <w:numId w:val="2"/>
        </w:numPr>
        <w:spacing w:after="0" w:line="240" w:lineRule="auto"/>
        <w:rPr>
          <w:sz w:val="24"/>
          <w:szCs w:val="24"/>
        </w:rPr>
      </w:pPr>
      <w:r w:rsidRPr="00A436EE">
        <w:rPr>
          <w:sz w:val="24"/>
          <w:szCs w:val="24"/>
        </w:rPr>
        <w:t xml:space="preserve">Click </w:t>
      </w:r>
      <w:r w:rsidR="0087539B">
        <w:rPr>
          <w:sz w:val="24"/>
          <w:szCs w:val="24"/>
        </w:rPr>
        <w:t>“</w:t>
      </w:r>
      <w:r w:rsidRPr="0087539B">
        <w:rPr>
          <w:b/>
          <w:bCs/>
          <w:sz w:val="24"/>
          <w:szCs w:val="24"/>
        </w:rPr>
        <w:t>Apply</w:t>
      </w:r>
      <w:r w:rsidR="0087539B" w:rsidRPr="0087539B">
        <w:rPr>
          <w:b/>
          <w:bCs/>
          <w:sz w:val="24"/>
          <w:szCs w:val="24"/>
        </w:rPr>
        <w:t xml:space="preserve"> for Job</w:t>
      </w:r>
      <w:r w:rsidR="0087539B">
        <w:rPr>
          <w:sz w:val="24"/>
          <w:szCs w:val="24"/>
        </w:rPr>
        <w:t>”</w:t>
      </w:r>
    </w:p>
    <w:p w14:paraId="1641DDF5" w14:textId="6B359947" w:rsidR="009C473C" w:rsidRPr="009B244D" w:rsidRDefault="00BC307B" w:rsidP="00BB64EE">
      <w:pPr>
        <w:numPr>
          <w:ilvl w:val="0"/>
          <w:numId w:val="2"/>
        </w:numPr>
        <w:spacing w:after="0" w:line="240" w:lineRule="auto"/>
        <w:rPr>
          <w:sz w:val="24"/>
          <w:szCs w:val="24"/>
        </w:rPr>
      </w:pPr>
      <w:r w:rsidRPr="009B244D">
        <w:rPr>
          <w:sz w:val="24"/>
          <w:szCs w:val="24"/>
        </w:rPr>
        <w:t xml:space="preserve">When prompted for your </w:t>
      </w:r>
      <w:r w:rsidRPr="009B244D">
        <w:rPr>
          <w:b/>
          <w:sz w:val="24"/>
          <w:szCs w:val="24"/>
        </w:rPr>
        <w:t xml:space="preserve">Referral Source, please list:  </w:t>
      </w:r>
      <w:r w:rsidR="005671A7">
        <w:rPr>
          <w:b/>
          <w:sz w:val="24"/>
          <w:szCs w:val="24"/>
        </w:rPr>
        <w:t xml:space="preserve">Other </w:t>
      </w:r>
      <w:r w:rsidR="003033ED">
        <w:rPr>
          <w:b/>
          <w:sz w:val="24"/>
          <w:szCs w:val="24"/>
        </w:rPr>
        <w:t>–</w:t>
      </w:r>
      <w:r w:rsidR="005671A7">
        <w:rPr>
          <w:b/>
          <w:sz w:val="24"/>
          <w:szCs w:val="24"/>
        </w:rPr>
        <w:t xml:space="preserve"> </w:t>
      </w:r>
    </w:p>
    <w:p w14:paraId="71CD4A2D" w14:textId="77777777" w:rsidR="00BF0442" w:rsidRPr="00BF0442" w:rsidRDefault="00BF0442" w:rsidP="00BF0442">
      <w:pPr>
        <w:pStyle w:val="NoSpacing"/>
        <w:rPr>
          <w:b/>
          <w:bCs/>
          <w:sz w:val="16"/>
          <w:szCs w:val="16"/>
        </w:rPr>
      </w:pPr>
    </w:p>
    <w:p w14:paraId="05147BE3" w14:textId="431AAF8B" w:rsidR="00B12EC5" w:rsidRDefault="009C473C" w:rsidP="00BF0442">
      <w:pPr>
        <w:pStyle w:val="NoSpacing"/>
        <w:rPr>
          <w:b/>
          <w:bCs/>
          <w:sz w:val="24"/>
          <w:szCs w:val="24"/>
        </w:rPr>
      </w:pPr>
      <w:r w:rsidRPr="00BF0442">
        <w:rPr>
          <w:b/>
          <w:bCs/>
          <w:sz w:val="24"/>
          <w:szCs w:val="24"/>
        </w:rPr>
        <w:t>Only applicants received on mn.gov/careers will be considered.</w:t>
      </w:r>
    </w:p>
    <w:p w14:paraId="241E8D2D" w14:textId="77777777" w:rsidR="00BF0442" w:rsidRPr="00DF44F0" w:rsidRDefault="00BF0442" w:rsidP="00BF0442">
      <w:pPr>
        <w:pStyle w:val="NoSpacing"/>
        <w:rPr>
          <w:b/>
          <w:bCs/>
          <w:color w:val="003F6B"/>
          <w:sz w:val="16"/>
          <w:szCs w:val="16"/>
        </w:rPr>
      </w:pPr>
    </w:p>
    <w:p w14:paraId="05120881" w14:textId="42DB02E3" w:rsidR="00B524DD" w:rsidRPr="000C65F3" w:rsidRDefault="00B524DD" w:rsidP="00B524DD">
      <w:pPr>
        <w:pStyle w:val="NoSpacing"/>
        <w:ind w:firstLine="720"/>
        <w:jc w:val="center"/>
        <w:rPr>
          <w:b/>
          <w:color w:val="003F6B"/>
          <w:sz w:val="28"/>
          <w:szCs w:val="28"/>
        </w:rPr>
      </w:pPr>
      <w:r w:rsidRPr="000C65F3">
        <w:rPr>
          <w:b/>
          <w:color w:val="003F6B"/>
          <w:sz w:val="28"/>
          <w:szCs w:val="28"/>
        </w:rPr>
        <w:t>CONTACT FOR ADDITIONAL INFORMAT</w:t>
      </w:r>
      <w:r w:rsidR="00F743FD">
        <w:rPr>
          <w:b/>
          <w:color w:val="003F6B"/>
          <w:sz w:val="28"/>
          <w:szCs w:val="28"/>
        </w:rPr>
        <w:t>I</w:t>
      </w:r>
      <w:r w:rsidRPr="000C65F3">
        <w:rPr>
          <w:b/>
          <w:color w:val="003F6B"/>
          <w:sz w:val="28"/>
          <w:szCs w:val="28"/>
        </w:rPr>
        <w:t>ON:</w:t>
      </w:r>
    </w:p>
    <w:p w14:paraId="1FDCDE22" w14:textId="79018308" w:rsidR="00B524DD" w:rsidRPr="000C65F3" w:rsidRDefault="00BF0442" w:rsidP="00B524DD">
      <w:pPr>
        <w:pStyle w:val="NoSpacing"/>
        <w:ind w:left="720"/>
        <w:jc w:val="center"/>
        <w:rPr>
          <w:rFonts w:cs="Arial"/>
          <w:b/>
          <w:sz w:val="28"/>
          <w:szCs w:val="28"/>
        </w:rPr>
      </w:pPr>
      <w:r>
        <w:rPr>
          <w:rFonts w:cs="Arial"/>
          <w:b/>
          <w:sz w:val="28"/>
          <w:szCs w:val="28"/>
        </w:rPr>
        <w:t>Lena Garcia</w:t>
      </w:r>
      <w:r w:rsidR="00B524DD" w:rsidRPr="000C65F3">
        <w:rPr>
          <w:rFonts w:cs="Arial"/>
          <w:b/>
          <w:sz w:val="28"/>
          <w:szCs w:val="28"/>
        </w:rPr>
        <w:t>, MnDOT Recruitment Specialist</w:t>
      </w:r>
    </w:p>
    <w:p w14:paraId="77428AB3" w14:textId="3F370DED" w:rsidR="00B524DD" w:rsidRPr="000C65F3" w:rsidRDefault="00DF44F0" w:rsidP="00B524DD">
      <w:pPr>
        <w:pStyle w:val="NoSpacing"/>
        <w:ind w:left="720"/>
        <w:jc w:val="center"/>
        <w:rPr>
          <w:rFonts w:cs="Arial"/>
          <w:b/>
          <w:sz w:val="28"/>
          <w:szCs w:val="28"/>
        </w:rPr>
      </w:pPr>
      <w:hyperlink r:id="rId10" w:history="1">
        <w:r w:rsidR="00BF0442" w:rsidRPr="00634C87">
          <w:rPr>
            <w:rStyle w:val="Hyperlink"/>
            <w:rFonts w:cs="Arial"/>
            <w:b/>
            <w:sz w:val="28"/>
            <w:szCs w:val="28"/>
          </w:rPr>
          <w:t>Lena.Garcia@state.mn.us</w:t>
        </w:r>
      </w:hyperlink>
    </w:p>
    <w:p w14:paraId="52AC17A5" w14:textId="02B05299" w:rsidR="00594F6B" w:rsidRDefault="00B524DD" w:rsidP="00DF44F0">
      <w:pPr>
        <w:pStyle w:val="NoSpacing"/>
        <w:ind w:left="720"/>
        <w:jc w:val="center"/>
        <w:rPr>
          <w:rFonts w:eastAsia="Times New Roman" w:cs="Arial"/>
          <w:sz w:val="28"/>
          <w:szCs w:val="28"/>
        </w:rPr>
      </w:pPr>
      <w:r w:rsidRPr="000C65F3">
        <w:rPr>
          <w:rFonts w:cs="Arial"/>
          <w:b/>
          <w:sz w:val="28"/>
          <w:szCs w:val="28"/>
        </w:rPr>
        <w:t>61</w:t>
      </w:r>
      <w:r w:rsidR="00BF0442">
        <w:rPr>
          <w:rFonts w:cs="Arial"/>
          <w:b/>
          <w:sz w:val="28"/>
          <w:szCs w:val="28"/>
        </w:rPr>
        <w:t>2</w:t>
      </w:r>
      <w:r w:rsidRPr="000C65F3">
        <w:rPr>
          <w:rFonts w:cs="Arial"/>
          <w:b/>
          <w:sz w:val="28"/>
          <w:szCs w:val="28"/>
        </w:rPr>
        <w:t>-</w:t>
      </w:r>
      <w:r w:rsidR="00BF0442">
        <w:rPr>
          <w:rFonts w:cs="Arial"/>
          <w:b/>
          <w:sz w:val="28"/>
          <w:szCs w:val="28"/>
        </w:rPr>
        <w:t>257</w:t>
      </w:r>
      <w:r w:rsidRPr="000C65F3">
        <w:rPr>
          <w:rFonts w:cs="Arial"/>
          <w:b/>
          <w:sz w:val="28"/>
          <w:szCs w:val="28"/>
        </w:rPr>
        <w:t>-</w:t>
      </w:r>
      <w:r w:rsidR="00BF0442">
        <w:rPr>
          <w:rFonts w:cs="Arial"/>
          <w:b/>
          <w:sz w:val="28"/>
          <w:szCs w:val="28"/>
        </w:rPr>
        <w:t>2388</w:t>
      </w:r>
    </w:p>
    <w:sectPr w:rsidR="00594F6B" w:rsidSect="00E970C8">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B18F" w14:textId="77777777" w:rsidR="00D74EC5" w:rsidRDefault="00D74EC5" w:rsidP="008363E5">
      <w:pPr>
        <w:spacing w:after="0" w:line="240" w:lineRule="auto"/>
      </w:pPr>
      <w:r>
        <w:separator/>
      </w:r>
    </w:p>
  </w:endnote>
  <w:endnote w:type="continuationSeparator" w:id="0">
    <w:p w14:paraId="58B143FB" w14:textId="77777777" w:rsidR="00D74EC5" w:rsidRDefault="00D74EC5" w:rsidP="0083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7F28" w14:textId="77777777" w:rsidR="00D74EC5" w:rsidRDefault="00D74EC5" w:rsidP="008363E5">
      <w:pPr>
        <w:spacing w:after="0" w:line="240" w:lineRule="auto"/>
      </w:pPr>
      <w:r>
        <w:separator/>
      </w:r>
    </w:p>
  </w:footnote>
  <w:footnote w:type="continuationSeparator" w:id="0">
    <w:p w14:paraId="783D4584" w14:textId="77777777" w:rsidR="00D74EC5" w:rsidRDefault="00D74EC5" w:rsidP="00836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6A50"/>
    <w:multiLevelType w:val="hybridMultilevel"/>
    <w:tmpl w:val="91E8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727D"/>
    <w:multiLevelType w:val="hybridMultilevel"/>
    <w:tmpl w:val="EE90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D629C"/>
    <w:multiLevelType w:val="hybridMultilevel"/>
    <w:tmpl w:val="731C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E1AB9"/>
    <w:multiLevelType w:val="multilevel"/>
    <w:tmpl w:val="DF2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72F5A"/>
    <w:multiLevelType w:val="hybridMultilevel"/>
    <w:tmpl w:val="B83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F3F0A"/>
    <w:multiLevelType w:val="hybridMultilevel"/>
    <w:tmpl w:val="31DA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349905">
    <w:abstractNumId w:val="1"/>
  </w:num>
  <w:num w:numId="2" w16cid:durableId="1983383186">
    <w:abstractNumId w:val="5"/>
  </w:num>
  <w:num w:numId="3" w16cid:durableId="678771322">
    <w:abstractNumId w:val="0"/>
  </w:num>
  <w:num w:numId="4" w16cid:durableId="1857233367">
    <w:abstractNumId w:val="4"/>
  </w:num>
  <w:num w:numId="5" w16cid:durableId="900560071">
    <w:abstractNumId w:val="3"/>
  </w:num>
  <w:num w:numId="6" w16cid:durableId="66277797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A3"/>
    <w:rsid w:val="00025DA4"/>
    <w:rsid w:val="0005274D"/>
    <w:rsid w:val="000561EE"/>
    <w:rsid w:val="00063A2B"/>
    <w:rsid w:val="000806AA"/>
    <w:rsid w:val="000A7C7B"/>
    <w:rsid w:val="000B4B76"/>
    <w:rsid w:val="000B5C42"/>
    <w:rsid w:val="000E3FF3"/>
    <w:rsid w:val="000E7A91"/>
    <w:rsid w:val="00100F4A"/>
    <w:rsid w:val="00112B1D"/>
    <w:rsid w:val="00115B6B"/>
    <w:rsid w:val="0012374F"/>
    <w:rsid w:val="00123DE2"/>
    <w:rsid w:val="00132BFD"/>
    <w:rsid w:val="00143AE8"/>
    <w:rsid w:val="00154610"/>
    <w:rsid w:val="00191D22"/>
    <w:rsid w:val="00191DC4"/>
    <w:rsid w:val="001A6BAD"/>
    <w:rsid w:val="001B1AAE"/>
    <w:rsid w:val="00200CE8"/>
    <w:rsid w:val="00216A14"/>
    <w:rsid w:val="00250454"/>
    <w:rsid w:val="00252972"/>
    <w:rsid w:val="00291269"/>
    <w:rsid w:val="0029794E"/>
    <w:rsid w:val="002C0E20"/>
    <w:rsid w:val="002D1E6A"/>
    <w:rsid w:val="002E6C1C"/>
    <w:rsid w:val="002F2170"/>
    <w:rsid w:val="002F69B0"/>
    <w:rsid w:val="003033ED"/>
    <w:rsid w:val="00317673"/>
    <w:rsid w:val="003317CA"/>
    <w:rsid w:val="00333188"/>
    <w:rsid w:val="00382072"/>
    <w:rsid w:val="00382D63"/>
    <w:rsid w:val="00385C5C"/>
    <w:rsid w:val="003B4621"/>
    <w:rsid w:val="003D4FA8"/>
    <w:rsid w:val="003F08A2"/>
    <w:rsid w:val="003F2405"/>
    <w:rsid w:val="003F51FC"/>
    <w:rsid w:val="004201B1"/>
    <w:rsid w:val="004475C8"/>
    <w:rsid w:val="00453B73"/>
    <w:rsid w:val="004621D7"/>
    <w:rsid w:val="00474B9B"/>
    <w:rsid w:val="004762ED"/>
    <w:rsid w:val="004D6F86"/>
    <w:rsid w:val="004E463E"/>
    <w:rsid w:val="005167B2"/>
    <w:rsid w:val="0053505F"/>
    <w:rsid w:val="00555F53"/>
    <w:rsid w:val="00566A15"/>
    <w:rsid w:val="005671A7"/>
    <w:rsid w:val="005839B9"/>
    <w:rsid w:val="00594F6B"/>
    <w:rsid w:val="005B549C"/>
    <w:rsid w:val="005C616E"/>
    <w:rsid w:val="005D341A"/>
    <w:rsid w:val="005F4D19"/>
    <w:rsid w:val="00641B29"/>
    <w:rsid w:val="006421B4"/>
    <w:rsid w:val="00660408"/>
    <w:rsid w:val="00671407"/>
    <w:rsid w:val="00677C66"/>
    <w:rsid w:val="00681075"/>
    <w:rsid w:val="006901B8"/>
    <w:rsid w:val="00694420"/>
    <w:rsid w:val="006A7C43"/>
    <w:rsid w:val="006C2DAF"/>
    <w:rsid w:val="006C572B"/>
    <w:rsid w:val="006E1A18"/>
    <w:rsid w:val="006E7436"/>
    <w:rsid w:val="006F704D"/>
    <w:rsid w:val="00721B2E"/>
    <w:rsid w:val="00740535"/>
    <w:rsid w:val="00754615"/>
    <w:rsid w:val="00777800"/>
    <w:rsid w:val="007C21CD"/>
    <w:rsid w:val="007F2A3C"/>
    <w:rsid w:val="007F614B"/>
    <w:rsid w:val="0081552C"/>
    <w:rsid w:val="0081749C"/>
    <w:rsid w:val="00832D01"/>
    <w:rsid w:val="008363E5"/>
    <w:rsid w:val="008467A0"/>
    <w:rsid w:val="00852008"/>
    <w:rsid w:val="00860442"/>
    <w:rsid w:val="0087539B"/>
    <w:rsid w:val="00875CB6"/>
    <w:rsid w:val="008810CB"/>
    <w:rsid w:val="00881700"/>
    <w:rsid w:val="008B1CB6"/>
    <w:rsid w:val="008B34A3"/>
    <w:rsid w:val="008C60ED"/>
    <w:rsid w:val="008E2BF9"/>
    <w:rsid w:val="008F3E08"/>
    <w:rsid w:val="00900F21"/>
    <w:rsid w:val="0090795B"/>
    <w:rsid w:val="0091291A"/>
    <w:rsid w:val="00950BAA"/>
    <w:rsid w:val="009564F3"/>
    <w:rsid w:val="00961293"/>
    <w:rsid w:val="00980037"/>
    <w:rsid w:val="00996785"/>
    <w:rsid w:val="009A301D"/>
    <w:rsid w:val="009B063D"/>
    <w:rsid w:val="009B244D"/>
    <w:rsid w:val="009C02F6"/>
    <w:rsid w:val="009C473C"/>
    <w:rsid w:val="009D52DF"/>
    <w:rsid w:val="009D7026"/>
    <w:rsid w:val="009E35DA"/>
    <w:rsid w:val="00A020CD"/>
    <w:rsid w:val="00A37702"/>
    <w:rsid w:val="00A44AAB"/>
    <w:rsid w:val="00A46027"/>
    <w:rsid w:val="00A8164D"/>
    <w:rsid w:val="00A867D3"/>
    <w:rsid w:val="00AA1B0F"/>
    <w:rsid w:val="00AB4CE0"/>
    <w:rsid w:val="00AE05B1"/>
    <w:rsid w:val="00AE6AE3"/>
    <w:rsid w:val="00B03FF6"/>
    <w:rsid w:val="00B12EC5"/>
    <w:rsid w:val="00B239E7"/>
    <w:rsid w:val="00B524DD"/>
    <w:rsid w:val="00BB64EE"/>
    <w:rsid w:val="00BC307B"/>
    <w:rsid w:val="00BD0F30"/>
    <w:rsid w:val="00BF0442"/>
    <w:rsid w:val="00BF04ED"/>
    <w:rsid w:val="00BF78BC"/>
    <w:rsid w:val="00C10121"/>
    <w:rsid w:val="00C2290E"/>
    <w:rsid w:val="00C369A0"/>
    <w:rsid w:val="00C40497"/>
    <w:rsid w:val="00C47D1C"/>
    <w:rsid w:val="00C9584C"/>
    <w:rsid w:val="00CA2909"/>
    <w:rsid w:val="00CB23A0"/>
    <w:rsid w:val="00CC3EA4"/>
    <w:rsid w:val="00CD477F"/>
    <w:rsid w:val="00CE7578"/>
    <w:rsid w:val="00CF4F9F"/>
    <w:rsid w:val="00CF7419"/>
    <w:rsid w:val="00D016F4"/>
    <w:rsid w:val="00D04E1F"/>
    <w:rsid w:val="00D25E4E"/>
    <w:rsid w:val="00D35816"/>
    <w:rsid w:val="00D36188"/>
    <w:rsid w:val="00D74EC5"/>
    <w:rsid w:val="00D80558"/>
    <w:rsid w:val="00D95DDD"/>
    <w:rsid w:val="00DA5B92"/>
    <w:rsid w:val="00DB0E6B"/>
    <w:rsid w:val="00DC5316"/>
    <w:rsid w:val="00DE083F"/>
    <w:rsid w:val="00DF44F0"/>
    <w:rsid w:val="00DF5E66"/>
    <w:rsid w:val="00E07554"/>
    <w:rsid w:val="00E12DF1"/>
    <w:rsid w:val="00E21EA2"/>
    <w:rsid w:val="00E2410B"/>
    <w:rsid w:val="00E26325"/>
    <w:rsid w:val="00E45852"/>
    <w:rsid w:val="00E62FFA"/>
    <w:rsid w:val="00E72A42"/>
    <w:rsid w:val="00E737C6"/>
    <w:rsid w:val="00E83325"/>
    <w:rsid w:val="00E970C8"/>
    <w:rsid w:val="00EA3C6B"/>
    <w:rsid w:val="00EA7798"/>
    <w:rsid w:val="00EC066B"/>
    <w:rsid w:val="00F03F3E"/>
    <w:rsid w:val="00F11084"/>
    <w:rsid w:val="00F16131"/>
    <w:rsid w:val="00F235D6"/>
    <w:rsid w:val="00F31F31"/>
    <w:rsid w:val="00F32E8D"/>
    <w:rsid w:val="00F4398D"/>
    <w:rsid w:val="00F55748"/>
    <w:rsid w:val="00F743FD"/>
    <w:rsid w:val="00F75780"/>
    <w:rsid w:val="00F82411"/>
    <w:rsid w:val="00F872CE"/>
    <w:rsid w:val="00F91E91"/>
    <w:rsid w:val="00FC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53CC"/>
  <w15:chartTrackingRefBased/>
  <w15:docId w15:val="{7FC2C0B2-3E57-4FFF-8E34-F156700E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05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3D"/>
    <w:pPr>
      <w:spacing w:after="0" w:line="240" w:lineRule="auto"/>
      <w:ind w:left="720"/>
      <w:contextualSpacing/>
    </w:pPr>
  </w:style>
  <w:style w:type="character" w:styleId="Hyperlink">
    <w:name w:val="Hyperlink"/>
    <w:basedOn w:val="DefaultParagraphFont"/>
    <w:uiPriority w:val="99"/>
    <w:unhideWhenUsed/>
    <w:rsid w:val="009B063D"/>
    <w:rPr>
      <w:color w:val="0563C1" w:themeColor="hyperlink"/>
      <w:u w:val="single"/>
    </w:rPr>
  </w:style>
  <w:style w:type="paragraph" w:styleId="NoSpacing">
    <w:name w:val="No Spacing"/>
    <w:uiPriority w:val="1"/>
    <w:qFormat/>
    <w:rsid w:val="006E7436"/>
    <w:pPr>
      <w:spacing w:after="0" w:line="240" w:lineRule="auto"/>
    </w:pPr>
  </w:style>
  <w:style w:type="paragraph" w:styleId="Header">
    <w:name w:val="header"/>
    <w:basedOn w:val="Normal"/>
    <w:link w:val="HeaderChar"/>
    <w:uiPriority w:val="99"/>
    <w:unhideWhenUsed/>
    <w:rsid w:val="00836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E5"/>
  </w:style>
  <w:style w:type="paragraph" w:styleId="Footer">
    <w:name w:val="footer"/>
    <w:basedOn w:val="Normal"/>
    <w:link w:val="FooterChar"/>
    <w:uiPriority w:val="99"/>
    <w:unhideWhenUsed/>
    <w:rsid w:val="00836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E5"/>
  </w:style>
  <w:style w:type="paragraph" w:styleId="BalloonText">
    <w:name w:val="Balloon Text"/>
    <w:basedOn w:val="Normal"/>
    <w:link w:val="BalloonTextChar"/>
    <w:uiPriority w:val="99"/>
    <w:semiHidden/>
    <w:unhideWhenUsed/>
    <w:rsid w:val="00385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5C"/>
    <w:rPr>
      <w:rFonts w:ascii="Segoe UI" w:hAnsi="Segoe UI" w:cs="Segoe UI"/>
      <w:sz w:val="18"/>
      <w:szCs w:val="18"/>
    </w:rPr>
  </w:style>
  <w:style w:type="paragraph" w:styleId="NormalWeb">
    <w:name w:val="Normal (Web)"/>
    <w:basedOn w:val="Normal"/>
    <w:uiPriority w:val="99"/>
    <w:semiHidden/>
    <w:unhideWhenUsed/>
    <w:rsid w:val="00F75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615"/>
    <w:rPr>
      <w:b/>
      <w:bCs/>
    </w:rPr>
  </w:style>
  <w:style w:type="character" w:styleId="Emphasis">
    <w:name w:val="Emphasis"/>
    <w:basedOn w:val="DefaultParagraphFont"/>
    <w:uiPriority w:val="20"/>
    <w:qFormat/>
    <w:rsid w:val="00BC307B"/>
    <w:rPr>
      <w:i/>
      <w:iCs/>
    </w:rPr>
  </w:style>
  <w:style w:type="character" w:customStyle="1" w:styleId="Heading3Char">
    <w:name w:val="Heading 3 Char"/>
    <w:basedOn w:val="DefaultParagraphFont"/>
    <w:link w:val="Heading3"/>
    <w:uiPriority w:val="9"/>
    <w:rsid w:val="00AE05B1"/>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123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18">
      <w:bodyDiv w:val="1"/>
      <w:marLeft w:val="0"/>
      <w:marRight w:val="0"/>
      <w:marTop w:val="0"/>
      <w:marBottom w:val="0"/>
      <w:divBdr>
        <w:top w:val="none" w:sz="0" w:space="0" w:color="auto"/>
        <w:left w:val="none" w:sz="0" w:space="0" w:color="auto"/>
        <w:bottom w:val="none" w:sz="0" w:space="0" w:color="auto"/>
        <w:right w:val="none" w:sz="0" w:space="0" w:color="auto"/>
      </w:divBdr>
    </w:div>
    <w:div w:id="38747087">
      <w:bodyDiv w:val="1"/>
      <w:marLeft w:val="0"/>
      <w:marRight w:val="0"/>
      <w:marTop w:val="0"/>
      <w:marBottom w:val="0"/>
      <w:divBdr>
        <w:top w:val="none" w:sz="0" w:space="0" w:color="auto"/>
        <w:left w:val="none" w:sz="0" w:space="0" w:color="auto"/>
        <w:bottom w:val="none" w:sz="0" w:space="0" w:color="auto"/>
        <w:right w:val="none" w:sz="0" w:space="0" w:color="auto"/>
      </w:divBdr>
    </w:div>
    <w:div w:id="51391738">
      <w:bodyDiv w:val="1"/>
      <w:marLeft w:val="0"/>
      <w:marRight w:val="0"/>
      <w:marTop w:val="0"/>
      <w:marBottom w:val="0"/>
      <w:divBdr>
        <w:top w:val="none" w:sz="0" w:space="0" w:color="auto"/>
        <w:left w:val="none" w:sz="0" w:space="0" w:color="auto"/>
        <w:bottom w:val="none" w:sz="0" w:space="0" w:color="auto"/>
        <w:right w:val="none" w:sz="0" w:space="0" w:color="auto"/>
      </w:divBdr>
    </w:div>
    <w:div w:id="90904028">
      <w:bodyDiv w:val="1"/>
      <w:marLeft w:val="30"/>
      <w:marRight w:val="0"/>
      <w:marTop w:val="0"/>
      <w:marBottom w:val="0"/>
      <w:divBdr>
        <w:top w:val="none" w:sz="0" w:space="0" w:color="auto"/>
        <w:left w:val="none" w:sz="0" w:space="0" w:color="auto"/>
        <w:bottom w:val="none" w:sz="0" w:space="0" w:color="auto"/>
        <w:right w:val="none" w:sz="0" w:space="0" w:color="auto"/>
      </w:divBdr>
      <w:divsChild>
        <w:div w:id="1696036856">
          <w:marLeft w:val="0"/>
          <w:marRight w:val="0"/>
          <w:marTop w:val="0"/>
          <w:marBottom w:val="0"/>
          <w:divBdr>
            <w:top w:val="none" w:sz="0" w:space="0" w:color="auto"/>
            <w:left w:val="none" w:sz="0" w:space="0" w:color="auto"/>
            <w:bottom w:val="none" w:sz="0" w:space="0" w:color="auto"/>
            <w:right w:val="none" w:sz="0" w:space="0" w:color="auto"/>
          </w:divBdr>
          <w:divsChild>
            <w:div w:id="1133018347">
              <w:marLeft w:val="0"/>
              <w:marRight w:val="0"/>
              <w:marTop w:val="0"/>
              <w:marBottom w:val="0"/>
              <w:divBdr>
                <w:top w:val="none" w:sz="0" w:space="0" w:color="auto"/>
                <w:left w:val="none" w:sz="0" w:space="0" w:color="auto"/>
                <w:bottom w:val="none" w:sz="0" w:space="0" w:color="auto"/>
                <w:right w:val="none" w:sz="0" w:space="0" w:color="auto"/>
              </w:divBdr>
              <w:divsChild>
                <w:div w:id="2133554671">
                  <w:marLeft w:val="0"/>
                  <w:marRight w:val="0"/>
                  <w:marTop w:val="0"/>
                  <w:marBottom w:val="0"/>
                  <w:divBdr>
                    <w:top w:val="none" w:sz="0" w:space="0" w:color="auto"/>
                    <w:left w:val="none" w:sz="0" w:space="0" w:color="auto"/>
                    <w:bottom w:val="none" w:sz="0" w:space="0" w:color="auto"/>
                    <w:right w:val="none" w:sz="0" w:space="0" w:color="auto"/>
                  </w:divBdr>
                  <w:divsChild>
                    <w:div w:id="1671785175">
                      <w:marLeft w:val="0"/>
                      <w:marRight w:val="0"/>
                      <w:marTop w:val="0"/>
                      <w:marBottom w:val="0"/>
                      <w:divBdr>
                        <w:top w:val="none" w:sz="0" w:space="0" w:color="auto"/>
                        <w:left w:val="none" w:sz="0" w:space="0" w:color="auto"/>
                        <w:bottom w:val="none" w:sz="0" w:space="0" w:color="auto"/>
                        <w:right w:val="none" w:sz="0" w:space="0" w:color="auto"/>
                      </w:divBdr>
                      <w:divsChild>
                        <w:div w:id="1037046504">
                          <w:marLeft w:val="0"/>
                          <w:marRight w:val="0"/>
                          <w:marTop w:val="0"/>
                          <w:marBottom w:val="0"/>
                          <w:divBdr>
                            <w:top w:val="none" w:sz="0" w:space="0" w:color="auto"/>
                            <w:left w:val="none" w:sz="0" w:space="0" w:color="auto"/>
                            <w:bottom w:val="none" w:sz="0" w:space="0" w:color="auto"/>
                            <w:right w:val="none" w:sz="0" w:space="0" w:color="auto"/>
                          </w:divBdr>
                          <w:divsChild>
                            <w:div w:id="19187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05358">
      <w:bodyDiv w:val="1"/>
      <w:marLeft w:val="0"/>
      <w:marRight w:val="0"/>
      <w:marTop w:val="0"/>
      <w:marBottom w:val="0"/>
      <w:divBdr>
        <w:top w:val="none" w:sz="0" w:space="0" w:color="auto"/>
        <w:left w:val="none" w:sz="0" w:space="0" w:color="auto"/>
        <w:bottom w:val="none" w:sz="0" w:space="0" w:color="auto"/>
        <w:right w:val="none" w:sz="0" w:space="0" w:color="auto"/>
      </w:divBdr>
    </w:div>
    <w:div w:id="229656720">
      <w:bodyDiv w:val="1"/>
      <w:marLeft w:val="0"/>
      <w:marRight w:val="0"/>
      <w:marTop w:val="0"/>
      <w:marBottom w:val="0"/>
      <w:divBdr>
        <w:top w:val="none" w:sz="0" w:space="0" w:color="auto"/>
        <w:left w:val="none" w:sz="0" w:space="0" w:color="auto"/>
        <w:bottom w:val="none" w:sz="0" w:space="0" w:color="auto"/>
        <w:right w:val="none" w:sz="0" w:space="0" w:color="auto"/>
      </w:divBdr>
      <w:divsChild>
        <w:div w:id="1421563126">
          <w:marLeft w:val="0"/>
          <w:marRight w:val="0"/>
          <w:marTop w:val="0"/>
          <w:marBottom w:val="0"/>
          <w:divBdr>
            <w:top w:val="none" w:sz="0" w:space="0" w:color="auto"/>
            <w:left w:val="none" w:sz="0" w:space="0" w:color="auto"/>
            <w:bottom w:val="none" w:sz="0" w:space="0" w:color="auto"/>
            <w:right w:val="none" w:sz="0" w:space="0" w:color="auto"/>
          </w:divBdr>
          <w:divsChild>
            <w:div w:id="370501368">
              <w:marLeft w:val="0"/>
              <w:marRight w:val="0"/>
              <w:marTop w:val="0"/>
              <w:marBottom w:val="0"/>
              <w:divBdr>
                <w:top w:val="none" w:sz="0" w:space="0" w:color="auto"/>
                <w:left w:val="none" w:sz="0" w:space="0" w:color="auto"/>
                <w:bottom w:val="none" w:sz="0" w:space="0" w:color="auto"/>
                <w:right w:val="none" w:sz="0" w:space="0" w:color="auto"/>
              </w:divBdr>
              <w:divsChild>
                <w:div w:id="980235331">
                  <w:marLeft w:val="0"/>
                  <w:marRight w:val="0"/>
                  <w:marTop w:val="0"/>
                  <w:marBottom w:val="0"/>
                  <w:divBdr>
                    <w:top w:val="none" w:sz="0" w:space="0" w:color="auto"/>
                    <w:left w:val="none" w:sz="0" w:space="0" w:color="auto"/>
                    <w:bottom w:val="none" w:sz="0" w:space="0" w:color="auto"/>
                    <w:right w:val="none" w:sz="0" w:space="0" w:color="auto"/>
                  </w:divBdr>
                  <w:divsChild>
                    <w:div w:id="1546259718">
                      <w:marLeft w:val="0"/>
                      <w:marRight w:val="0"/>
                      <w:marTop w:val="0"/>
                      <w:marBottom w:val="0"/>
                      <w:divBdr>
                        <w:top w:val="none" w:sz="0" w:space="0" w:color="auto"/>
                        <w:left w:val="none" w:sz="0" w:space="0" w:color="auto"/>
                        <w:bottom w:val="none" w:sz="0" w:space="0" w:color="auto"/>
                        <w:right w:val="none" w:sz="0" w:space="0" w:color="auto"/>
                      </w:divBdr>
                      <w:divsChild>
                        <w:div w:id="14919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48689">
      <w:bodyDiv w:val="1"/>
      <w:marLeft w:val="0"/>
      <w:marRight w:val="0"/>
      <w:marTop w:val="0"/>
      <w:marBottom w:val="0"/>
      <w:divBdr>
        <w:top w:val="none" w:sz="0" w:space="0" w:color="auto"/>
        <w:left w:val="none" w:sz="0" w:space="0" w:color="auto"/>
        <w:bottom w:val="none" w:sz="0" w:space="0" w:color="auto"/>
        <w:right w:val="none" w:sz="0" w:space="0" w:color="auto"/>
      </w:divBdr>
    </w:div>
    <w:div w:id="258218454">
      <w:bodyDiv w:val="1"/>
      <w:marLeft w:val="0"/>
      <w:marRight w:val="0"/>
      <w:marTop w:val="0"/>
      <w:marBottom w:val="0"/>
      <w:divBdr>
        <w:top w:val="none" w:sz="0" w:space="0" w:color="auto"/>
        <w:left w:val="none" w:sz="0" w:space="0" w:color="auto"/>
        <w:bottom w:val="none" w:sz="0" w:space="0" w:color="auto"/>
        <w:right w:val="none" w:sz="0" w:space="0" w:color="auto"/>
      </w:divBdr>
      <w:divsChild>
        <w:div w:id="378870333">
          <w:marLeft w:val="0"/>
          <w:marRight w:val="0"/>
          <w:marTop w:val="0"/>
          <w:marBottom w:val="120"/>
          <w:divBdr>
            <w:top w:val="none" w:sz="0" w:space="0" w:color="auto"/>
            <w:left w:val="none" w:sz="0" w:space="0" w:color="auto"/>
            <w:bottom w:val="none" w:sz="0" w:space="0" w:color="auto"/>
            <w:right w:val="none" w:sz="0" w:space="0" w:color="auto"/>
          </w:divBdr>
        </w:div>
        <w:div w:id="593981599">
          <w:marLeft w:val="0"/>
          <w:marRight w:val="0"/>
          <w:marTop w:val="0"/>
          <w:marBottom w:val="0"/>
          <w:divBdr>
            <w:top w:val="none" w:sz="0" w:space="0" w:color="auto"/>
            <w:left w:val="none" w:sz="0" w:space="0" w:color="auto"/>
            <w:bottom w:val="none" w:sz="0" w:space="0" w:color="auto"/>
            <w:right w:val="none" w:sz="0" w:space="0" w:color="auto"/>
          </w:divBdr>
        </w:div>
        <w:div w:id="707754700">
          <w:marLeft w:val="0"/>
          <w:marRight w:val="0"/>
          <w:marTop w:val="0"/>
          <w:marBottom w:val="0"/>
          <w:divBdr>
            <w:top w:val="none" w:sz="0" w:space="0" w:color="auto"/>
            <w:left w:val="none" w:sz="0" w:space="0" w:color="auto"/>
            <w:bottom w:val="none" w:sz="0" w:space="0" w:color="auto"/>
            <w:right w:val="none" w:sz="0" w:space="0" w:color="auto"/>
          </w:divBdr>
        </w:div>
        <w:div w:id="243800253">
          <w:marLeft w:val="0"/>
          <w:marRight w:val="0"/>
          <w:marTop w:val="0"/>
          <w:marBottom w:val="0"/>
          <w:divBdr>
            <w:top w:val="none" w:sz="0" w:space="0" w:color="auto"/>
            <w:left w:val="none" w:sz="0" w:space="0" w:color="auto"/>
            <w:bottom w:val="none" w:sz="0" w:space="0" w:color="auto"/>
            <w:right w:val="none" w:sz="0" w:space="0" w:color="auto"/>
          </w:divBdr>
        </w:div>
        <w:div w:id="416636109">
          <w:marLeft w:val="0"/>
          <w:marRight w:val="0"/>
          <w:marTop w:val="0"/>
          <w:marBottom w:val="0"/>
          <w:divBdr>
            <w:top w:val="none" w:sz="0" w:space="0" w:color="auto"/>
            <w:left w:val="none" w:sz="0" w:space="0" w:color="auto"/>
            <w:bottom w:val="none" w:sz="0" w:space="0" w:color="auto"/>
            <w:right w:val="none" w:sz="0" w:space="0" w:color="auto"/>
          </w:divBdr>
        </w:div>
        <w:div w:id="1373338898">
          <w:marLeft w:val="0"/>
          <w:marRight w:val="0"/>
          <w:marTop w:val="0"/>
          <w:marBottom w:val="0"/>
          <w:divBdr>
            <w:top w:val="none" w:sz="0" w:space="0" w:color="auto"/>
            <w:left w:val="none" w:sz="0" w:space="0" w:color="auto"/>
            <w:bottom w:val="none" w:sz="0" w:space="0" w:color="auto"/>
            <w:right w:val="none" w:sz="0" w:space="0" w:color="auto"/>
          </w:divBdr>
        </w:div>
        <w:div w:id="1106580999">
          <w:marLeft w:val="0"/>
          <w:marRight w:val="0"/>
          <w:marTop w:val="0"/>
          <w:marBottom w:val="0"/>
          <w:divBdr>
            <w:top w:val="none" w:sz="0" w:space="0" w:color="auto"/>
            <w:left w:val="none" w:sz="0" w:space="0" w:color="auto"/>
            <w:bottom w:val="none" w:sz="0" w:space="0" w:color="auto"/>
            <w:right w:val="none" w:sz="0" w:space="0" w:color="auto"/>
          </w:divBdr>
        </w:div>
        <w:div w:id="205142850">
          <w:marLeft w:val="0"/>
          <w:marRight w:val="0"/>
          <w:marTop w:val="0"/>
          <w:marBottom w:val="0"/>
          <w:divBdr>
            <w:top w:val="none" w:sz="0" w:space="0" w:color="auto"/>
            <w:left w:val="none" w:sz="0" w:space="0" w:color="auto"/>
            <w:bottom w:val="none" w:sz="0" w:space="0" w:color="auto"/>
            <w:right w:val="none" w:sz="0" w:space="0" w:color="auto"/>
          </w:divBdr>
        </w:div>
        <w:div w:id="1839735650">
          <w:marLeft w:val="0"/>
          <w:marRight w:val="0"/>
          <w:marTop w:val="0"/>
          <w:marBottom w:val="0"/>
          <w:divBdr>
            <w:top w:val="none" w:sz="0" w:space="0" w:color="auto"/>
            <w:left w:val="none" w:sz="0" w:space="0" w:color="auto"/>
            <w:bottom w:val="none" w:sz="0" w:space="0" w:color="auto"/>
            <w:right w:val="none" w:sz="0" w:space="0" w:color="auto"/>
          </w:divBdr>
        </w:div>
        <w:div w:id="11272630">
          <w:marLeft w:val="0"/>
          <w:marRight w:val="0"/>
          <w:marTop w:val="0"/>
          <w:marBottom w:val="0"/>
          <w:divBdr>
            <w:top w:val="none" w:sz="0" w:space="0" w:color="auto"/>
            <w:left w:val="none" w:sz="0" w:space="0" w:color="auto"/>
            <w:bottom w:val="none" w:sz="0" w:space="0" w:color="auto"/>
            <w:right w:val="none" w:sz="0" w:space="0" w:color="auto"/>
          </w:divBdr>
        </w:div>
        <w:div w:id="650452793">
          <w:marLeft w:val="0"/>
          <w:marRight w:val="0"/>
          <w:marTop w:val="0"/>
          <w:marBottom w:val="0"/>
          <w:divBdr>
            <w:top w:val="none" w:sz="0" w:space="0" w:color="auto"/>
            <w:left w:val="none" w:sz="0" w:space="0" w:color="auto"/>
            <w:bottom w:val="none" w:sz="0" w:space="0" w:color="auto"/>
            <w:right w:val="none" w:sz="0" w:space="0" w:color="auto"/>
          </w:divBdr>
        </w:div>
        <w:div w:id="1714311560">
          <w:marLeft w:val="0"/>
          <w:marRight w:val="0"/>
          <w:marTop w:val="0"/>
          <w:marBottom w:val="0"/>
          <w:divBdr>
            <w:top w:val="none" w:sz="0" w:space="0" w:color="auto"/>
            <w:left w:val="none" w:sz="0" w:space="0" w:color="auto"/>
            <w:bottom w:val="none" w:sz="0" w:space="0" w:color="auto"/>
            <w:right w:val="none" w:sz="0" w:space="0" w:color="auto"/>
          </w:divBdr>
        </w:div>
        <w:div w:id="1549367577">
          <w:marLeft w:val="0"/>
          <w:marRight w:val="0"/>
          <w:marTop w:val="0"/>
          <w:marBottom w:val="120"/>
          <w:divBdr>
            <w:top w:val="none" w:sz="0" w:space="0" w:color="auto"/>
            <w:left w:val="none" w:sz="0" w:space="0" w:color="auto"/>
            <w:bottom w:val="none" w:sz="0" w:space="0" w:color="auto"/>
            <w:right w:val="none" w:sz="0" w:space="0" w:color="auto"/>
          </w:divBdr>
        </w:div>
        <w:div w:id="725953858">
          <w:marLeft w:val="0"/>
          <w:marRight w:val="0"/>
          <w:marTop w:val="0"/>
          <w:marBottom w:val="0"/>
          <w:divBdr>
            <w:top w:val="none" w:sz="0" w:space="0" w:color="auto"/>
            <w:left w:val="none" w:sz="0" w:space="0" w:color="auto"/>
            <w:bottom w:val="none" w:sz="0" w:space="0" w:color="auto"/>
            <w:right w:val="none" w:sz="0" w:space="0" w:color="auto"/>
          </w:divBdr>
        </w:div>
        <w:div w:id="1568684720">
          <w:marLeft w:val="0"/>
          <w:marRight w:val="0"/>
          <w:marTop w:val="0"/>
          <w:marBottom w:val="0"/>
          <w:divBdr>
            <w:top w:val="none" w:sz="0" w:space="0" w:color="auto"/>
            <w:left w:val="none" w:sz="0" w:space="0" w:color="auto"/>
            <w:bottom w:val="none" w:sz="0" w:space="0" w:color="auto"/>
            <w:right w:val="none" w:sz="0" w:space="0" w:color="auto"/>
          </w:divBdr>
        </w:div>
      </w:divsChild>
    </w:div>
    <w:div w:id="313409026">
      <w:bodyDiv w:val="1"/>
      <w:marLeft w:val="0"/>
      <w:marRight w:val="0"/>
      <w:marTop w:val="0"/>
      <w:marBottom w:val="0"/>
      <w:divBdr>
        <w:top w:val="none" w:sz="0" w:space="0" w:color="auto"/>
        <w:left w:val="none" w:sz="0" w:space="0" w:color="auto"/>
        <w:bottom w:val="none" w:sz="0" w:space="0" w:color="auto"/>
        <w:right w:val="none" w:sz="0" w:space="0" w:color="auto"/>
      </w:divBdr>
    </w:div>
    <w:div w:id="349767055">
      <w:bodyDiv w:val="1"/>
      <w:marLeft w:val="0"/>
      <w:marRight w:val="0"/>
      <w:marTop w:val="0"/>
      <w:marBottom w:val="0"/>
      <w:divBdr>
        <w:top w:val="none" w:sz="0" w:space="0" w:color="auto"/>
        <w:left w:val="none" w:sz="0" w:space="0" w:color="auto"/>
        <w:bottom w:val="none" w:sz="0" w:space="0" w:color="auto"/>
        <w:right w:val="none" w:sz="0" w:space="0" w:color="auto"/>
      </w:divBdr>
    </w:div>
    <w:div w:id="405080731">
      <w:bodyDiv w:val="1"/>
      <w:marLeft w:val="0"/>
      <w:marRight w:val="0"/>
      <w:marTop w:val="0"/>
      <w:marBottom w:val="0"/>
      <w:divBdr>
        <w:top w:val="none" w:sz="0" w:space="0" w:color="auto"/>
        <w:left w:val="none" w:sz="0" w:space="0" w:color="auto"/>
        <w:bottom w:val="none" w:sz="0" w:space="0" w:color="auto"/>
        <w:right w:val="none" w:sz="0" w:space="0" w:color="auto"/>
      </w:divBdr>
    </w:div>
    <w:div w:id="431166463">
      <w:bodyDiv w:val="1"/>
      <w:marLeft w:val="0"/>
      <w:marRight w:val="0"/>
      <w:marTop w:val="0"/>
      <w:marBottom w:val="0"/>
      <w:divBdr>
        <w:top w:val="none" w:sz="0" w:space="0" w:color="auto"/>
        <w:left w:val="none" w:sz="0" w:space="0" w:color="auto"/>
        <w:bottom w:val="none" w:sz="0" w:space="0" w:color="auto"/>
        <w:right w:val="none" w:sz="0" w:space="0" w:color="auto"/>
      </w:divBdr>
    </w:div>
    <w:div w:id="457264431">
      <w:bodyDiv w:val="1"/>
      <w:marLeft w:val="0"/>
      <w:marRight w:val="0"/>
      <w:marTop w:val="0"/>
      <w:marBottom w:val="0"/>
      <w:divBdr>
        <w:top w:val="none" w:sz="0" w:space="0" w:color="auto"/>
        <w:left w:val="none" w:sz="0" w:space="0" w:color="auto"/>
        <w:bottom w:val="none" w:sz="0" w:space="0" w:color="auto"/>
        <w:right w:val="none" w:sz="0" w:space="0" w:color="auto"/>
      </w:divBdr>
    </w:div>
    <w:div w:id="470563458">
      <w:bodyDiv w:val="1"/>
      <w:marLeft w:val="0"/>
      <w:marRight w:val="0"/>
      <w:marTop w:val="0"/>
      <w:marBottom w:val="0"/>
      <w:divBdr>
        <w:top w:val="none" w:sz="0" w:space="0" w:color="auto"/>
        <w:left w:val="none" w:sz="0" w:space="0" w:color="auto"/>
        <w:bottom w:val="none" w:sz="0" w:space="0" w:color="auto"/>
        <w:right w:val="none" w:sz="0" w:space="0" w:color="auto"/>
      </w:divBdr>
    </w:div>
    <w:div w:id="478571086">
      <w:bodyDiv w:val="1"/>
      <w:marLeft w:val="0"/>
      <w:marRight w:val="0"/>
      <w:marTop w:val="0"/>
      <w:marBottom w:val="0"/>
      <w:divBdr>
        <w:top w:val="none" w:sz="0" w:space="0" w:color="auto"/>
        <w:left w:val="none" w:sz="0" w:space="0" w:color="auto"/>
        <w:bottom w:val="none" w:sz="0" w:space="0" w:color="auto"/>
        <w:right w:val="none" w:sz="0" w:space="0" w:color="auto"/>
      </w:divBdr>
    </w:div>
    <w:div w:id="499807804">
      <w:bodyDiv w:val="1"/>
      <w:marLeft w:val="0"/>
      <w:marRight w:val="0"/>
      <w:marTop w:val="0"/>
      <w:marBottom w:val="0"/>
      <w:divBdr>
        <w:top w:val="none" w:sz="0" w:space="0" w:color="auto"/>
        <w:left w:val="none" w:sz="0" w:space="0" w:color="auto"/>
        <w:bottom w:val="none" w:sz="0" w:space="0" w:color="auto"/>
        <w:right w:val="none" w:sz="0" w:space="0" w:color="auto"/>
      </w:divBdr>
    </w:div>
    <w:div w:id="551118747">
      <w:bodyDiv w:val="1"/>
      <w:marLeft w:val="0"/>
      <w:marRight w:val="0"/>
      <w:marTop w:val="0"/>
      <w:marBottom w:val="0"/>
      <w:divBdr>
        <w:top w:val="none" w:sz="0" w:space="0" w:color="auto"/>
        <w:left w:val="none" w:sz="0" w:space="0" w:color="auto"/>
        <w:bottom w:val="none" w:sz="0" w:space="0" w:color="auto"/>
        <w:right w:val="none" w:sz="0" w:space="0" w:color="auto"/>
      </w:divBdr>
    </w:div>
    <w:div w:id="564952253">
      <w:bodyDiv w:val="1"/>
      <w:marLeft w:val="0"/>
      <w:marRight w:val="0"/>
      <w:marTop w:val="0"/>
      <w:marBottom w:val="0"/>
      <w:divBdr>
        <w:top w:val="none" w:sz="0" w:space="0" w:color="auto"/>
        <w:left w:val="none" w:sz="0" w:space="0" w:color="auto"/>
        <w:bottom w:val="none" w:sz="0" w:space="0" w:color="auto"/>
        <w:right w:val="none" w:sz="0" w:space="0" w:color="auto"/>
      </w:divBdr>
    </w:div>
    <w:div w:id="588271275">
      <w:bodyDiv w:val="1"/>
      <w:marLeft w:val="0"/>
      <w:marRight w:val="0"/>
      <w:marTop w:val="0"/>
      <w:marBottom w:val="0"/>
      <w:divBdr>
        <w:top w:val="none" w:sz="0" w:space="0" w:color="auto"/>
        <w:left w:val="none" w:sz="0" w:space="0" w:color="auto"/>
        <w:bottom w:val="none" w:sz="0" w:space="0" w:color="auto"/>
        <w:right w:val="none" w:sz="0" w:space="0" w:color="auto"/>
      </w:divBdr>
    </w:div>
    <w:div w:id="592780176">
      <w:bodyDiv w:val="1"/>
      <w:marLeft w:val="30"/>
      <w:marRight w:val="0"/>
      <w:marTop w:val="0"/>
      <w:marBottom w:val="0"/>
      <w:divBdr>
        <w:top w:val="none" w:sz="0" w:space="0" w:color="auto"/>
        <w:left w:val="none" w:sz="0" w:space="0" w:color="auto"/>
        <w:bottom w:val="none" w:sz="0" w:space="0" w:color="auto"/>
        <w:right w:val="none" w:sz="0" w:space="0" w:color="auto"/>
      </w:divBdr>
      <w:divsChild>
        <w:div w:id="810057494">
          <w:marLeft w:val="0"/>
          <w:marRight w:val="0"/>
          <w:marTop w:val="0"/>
          <w:marBottom w:val="0"/>
          <w:divBdr>
            <w:top w:val="none" w:sz="0" w:space="0" w:color="auto"/>
            <w:left w:val="none" w:sz="0" w:space="0" w:color="auto"/>
            <w:bottom w:val="none" w:sz="0" w:space="0" w:color="auto"/>
            <w:right w:val="none" w:sz="0" w:space="0" w:color="auto"/>
          </w:divBdr>
          <w:divsChild>
            <w:div w:id="382021914">
              <w:marLeft w:val="0"/>
              <w:marRight w:val="0"/>
              <w:marTop w:val="0"/>
              <w:marBottom w:val="0"/>
              <w:divBdr>
                <w:top w:val="none" w:sz="0" w:space="0" w:color="auto"/>
                <w:left w:val="none" w:sz="0" w:space="0" w:color="auto"/>
                <w:bottom w:val="none" w:sz="0" w:space="0" w:color="auto"/>
                <w:right w:val="none" w:sz="0" w:space="0" w:color="auto"/>
              </w:divBdr>
              <w:divsChild>
                <w:div w:id="556556210">
                  <w:marLeft w:val="0"/>
                  <w:marRight w:val="0"/>
                  <w:marTop w:val="0"/>
                  <w:marBottom w:val="0"/>
                  <w:divBdr>
                    <w:top w:val="none" w:sz="0" w:space="0" w:color="auto"/>
                    <w:left w:val="none" w:sz="0" w:space="0" w:color="auto"/>
                    <w:bottom w:val="none" w:sz="0" w:space="0" w:color="auto"/>
                    <w:right w:val="none" w:sz="0" w:space="0" w:color="auto"/>
                  </w:divBdr>
                  <w:divsChild>
                    <w:div w:id="1550610728">
                      <w:marLeft w:val="0"/>
                      <w:marRight w:val="0"/>
                      <w:marTop w:val="0"/>
                      <w:marBottom w:val="0"/>
                      <w:divBdr>
                        <w:top w:val="none" w:sz="0" w:space="0" w:color="auto"/>
                        <w:left w:val="none" w:sz="0" w:space="0" w:color="auto"/>
                        <w:bottom w:val="none" w:sz="0" w:space="0" w:color="auto"/>
                        <w:right w:val="none" w:sz="0" w:space="0" w:color="auto"/>
                      </w:divBdr>
                      <w:divsChild>
                        <w:div w:id="1943150117">
                          <w:marLeft w:val="0"/>
                          <w:marRight w:val="0"/>
                          <w:marTop w:val="0"/>
                          <w:marBottom w:val="0"/>
                          <w:divBdr>
                            <w:top w:val="none" w:sz="0" w:space="0" w:color="auto"/>
                            <w:left w:val="none" w:sz="0" w:space="0" w:color="auto"/>
                            <w:bottom w:val="none" w:sz="0" w:space="0" w:color="auto"/>
                            <w:right w:val="none" w:sz="0" w:space="0" w:color="auto"/>
                          </w:divBdr>
                          <w:divsChild>
                            <w:div w:id="652560128">
                              <w:marLeft w:val="0"/>
                              <w:marRight w:val="0"/>
                              <w:marTop w:val="0"/>
                              <w:marBottom w:val="0"/>
                              <w:divBdr>
                                <w:top w:val="none" w:sz="0" w:space="0" w:color="auto"/>
                                <w:left w:val="none" w:sz="0" w:space="0" w:color="auto"/>
                                <w:bottom w:val="none" w:sz="0" w:space="0" w:color="auto"/>
                                <w:right w:val="none" w:sz="0" w:space="0" w:color="auto"/>
                              </w:divBdr>
                              <w:divsChild>
                                <w:div w:id="2721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07893">
      <w:bodyDiv w:val="1"/>
      <w:marLeft w:val="0"/>
      <w:marRight w:val="0"/>
      <w:marTop w:val="0"/>
      <w:marBottom w:val="0"/>
      <w:divBdr>
        <w:top w:val="none" w:sz="0" w:space="0" w:color="auto"/>
        <w:left w:val="none" w:sz="0" w:space="0" w:color="auto"/>
        <w:bottom w:val="none" w:sz="0" w:space="0" w:color="auto"/>
        <w:right w:val="none" w:sz="0" w:space="0" w:color="auto"/>
      </w:divBdr>
    </w:div>
    <w:div w:id="718286286">
      <w:bodyDiv w:val="1"/>
      <w:marLeft w:val="0"/>
      <w:marRight w:val="0"/>
      <w:marTop w:val="0"/>
      <w:marBottom w:val="0"/>
      <w:divBdr>
        <w:top w:val="none" w:sz="0" w:space="0" w:color="auto"/>
        <w:left w:val="none" w:sz="0" w:space="0" w:color="auto"/>
        <w:bottom w:val="none" w:sz="0" w:space="0" w:color="auto"/>
        <w:right w:val="none" w:sz="0" w:space="0" w:color="auto"/>
      </w:divBdr>
    </w:div>
    <w:div w:id="725228511">
      <w:bodyDiv w:val="1"/>
      <w:marLeft w:val="0"/>
      <w:marRight w:val="0"/>
      <w:marTop w:val="0"/>
      <w:marBottom w:val="0"/>
      <w:divBdr>
        <w:top w:val="none" w:sz="0" w:space="0" w:color="auto"/>
        <w:left w:val="none" w:sz="0" w:space="0" w:color="auto"/>
        <w:bottom w:val="none" w:sz="0" w:space="0" w:color="auto"/>
        <w:right w:val="none" w:sz="0" w:space="0" w:color="auto"/>
      </w:divBdr>
    </w:div>
    <w:div w:id="753477522">
      <w:bodyDiv w:val="1"/>
      <w:marLeft w:val="0"/>
      <w:marRight w:val="0"/>
      <w:marTop w:val="0"/>
      <w:marBottom w:val="0"/>
      <w:divBdr>
        <w:top w:val="none" w:sz="0" w:space="0" w:color="auto"/>
        <w:left w:val="none" w:sz="0" w:space="0" w:color="auto"/>
        <w:bottom w:val="none" w:sz="0" w:space="0" w:color="auto"/>
        <w:right w:val="none" w:sz="0" w:space="0" w:color="auto"/>
      </w:divBdr>
    </w:div>
    <w:div w:id="771628127">
      <w:bodyDiv w:val="1"/>
      <w:marLeft w:val="0"/>
      <w:marRight w:val="0"/>
      <w:marTop w:val="0"/>
      <w:marBottom w:val="0"/>
      <w:divBdr>
        <w:top w:val="none" w:sz="0" w:space="0" w:color="auto"/>
        <w:left w:val="none" w:sz="0" w:space="0" w:color="auto"/>
        <w:bottom w:val="none" w:sz="0" w:space="0" w:color="auto"/>
        <w:right w:val="none" w:sz="0" w:space="0" w:color="auto"/>
      </w:divBdr>
    </w:div>
    <w:div w:id="776295401">
      <w:bodyDiv w:val="1"/>
      <w:marLeft w:val="0"/>
      <w:marRight w:val="0"/>
      <w:marTop w:val="0"/>
      <w:marBottom w:val="0"/>
      <w:divBdr>
        <w:top w:val="none" w:sz="0" w:space="0" w:color="auto"/>
        <w:left w:val="none" w:sz="0" w:space="0" w:color="auto"/>
        <w:bottom w:val="none" w:sz="0" w:space="0" w:color="auto"/>
        <w:right w:val="none" w:sz="0" w:space="0" w:color="auto"/>
      </w:divBdr>
    </w:div>
    <w:div w:id="975767872">
      <w:bodyDiv w:val="1"/>
      <w:marLeft w:val="0"/>
      <w:marRight w:val="0"/>
      <w:marTop w:val="0"/>
      <w:marBottom w:val="0"/>
      <w:divBdr>
        <w:top w:val="none" w:sz="0" w:space="0" w:color="auto"/>
        <w:left w:val="none" w:sz="0" w:space="0" w:color="auto"/>
        <w:bottom w:val="none" w:sz="0" w:space="0" w:color="auto"/>
        <w:right w:val="none" w:sz="0" w:space="0" w:color="auto"/>
      </w:divBdr>
    </w:div>
    <w:div w:id="980958871">
      <w:bodyDiv w:val="1"/>
      <w:marLeft w:val="0"/>
      <w:marRight w:val="0"/>
      <w:marTop w:val="0"/>
      <w:marBottom w:val="0"/>
      <w:divBdr>
        <w:top w:val="none" w:sz="0" w:space="0" w:color="auto"/>
        <w:left w:val="none" w:sz="0" w:space="0" w:color="auto"/>
        <w:bottom w:val="none" w:sz="0" w:space="0" w:color="auto"/>
        <w:right w:val="none" w:sz="0" w:space="0" w:color="auto"/>
      </w:divBdr>
    </w:div>
    <w:div w:id="992874672">
      <w:bodyDiv w:val="1"/>
      <w:marLeft w:val="0"/>
      <w:marRight w:val="0"/>
      <w:marTop w:val="0"/>
      <w:marBottom w:val="0"/>
      <w:divBdr>
        <w:top w:val="none" w:sz="0" w:space="0" w:color="auto"/>
        <w:left w:val="none" w:sz="0" w:space="0" w:color="auto"/>
        <w:bottom w:val="none" w:sz="0" w:space="0" w:color="auto"/>
        <w:right w:val="none" w:sz="0" w:space="0" w:color="auto"/>
      </w:divBdr>
    </w:div>
    <w:div w:id="1010523068">
      <w:bodyDiv w:val="1"/>
      <w:marLeft w:val="0"/>
      <w:marRight w:val="0"/>
      <w:marTop w:val="0"/>
      <w:marBottom w:val="0"/>
      <w:divBdr>
        <w:top w:val="none" w:sz="0" w:space="0" w:color="auto"/>
        <w:left w:val="none" w:sz="0" w:space="0" w:color="auto"/>
        <w:bottom w:val="none" w:sz="0" w:space="0" w:color="auto"/>
        <w:right w:val="none" w:sz="0" w:space="0" w:color="auto"/>
      </w:divBdr>
    </w:div>
    <w:div w:id="1018888301">
      <w:bodyDiv w:val="1"/>
      <w:marLeft w:val="30"/>
      <w:marRight w:val="0"/>
      <w:marTop w:val="0"/>
      <w:marBottom w:val="0"/>
      <w:divBdr>
        <w:top w:val="none" w:sz="0" w:space="0" w:color="auto"/>
        <w:left w:val="none" w:sz="0" w:space="0" w:color="auto"/>
        <w:bottom w:val="none" w:sz="0" w:space="0" w:color="auto"/>
        <w:right w:val="none" w:sz="0" w:space="0" w:color="auto"/>
      </w:divBdr>
      <w:divsChild>
        <w:div w:id="188688355">
          <w:marLeft w:val="0"/>
          <w:marRight w:val="0"/>
          <w:marTop w:val="0"/>
          <w:marBottom w:val="0"/>
          <w:divBdr>
            <w:top w:val="none" w:sz="0" w:space="0" w:color="auto"/>
            <w:left w:val="none" w:sz="0" w:space="0" w:color="auto"/>
            <w:bottom w:val="none" w:sz="0" w:space="0" w:color="auto"/>
            <w:right w:val="none" w:sz="0" w:space="0" w:color="auto"/>
          </w:divBdr>
          <w:divsChild>
            <w:div w:id="1095250414">
              <w:marLeft w:val="0"/>
              <w:marRight w:val="0"/>
              <w:marTop w:val="0"/>
              <w:marBottom w:val="0"/>
              <w:divBdr>
                <w:top w:val="none" w:sz="0" w:space="0" w:color="auto"/>
                <w:left w:val="none" w:sz="0" w:space="0" w:color="auto"/>
                <w:bottom w:val="none" w:sz="0" w:space="0" w:color="auto"/>
                <w:right w:val="none" w:sz="0" w:space="0" w:color="auto"/>
              </w:divBdr>
              <w:divsChild>
                <w:div w:id="1656568998">
                  <w:marLeft w:val="0"/>
                  <w:marRight w:val="0"/>
                  <w:marTop w:val="0"/>
                  <w:marBottom w:val="0"/>
                  <w:divBdr>
                    <w:top w:val="none" w:sz="0" w:space="0" w:color="auto"/>
                    <w:left w:val="none" w:sz="0" w:space="0" w:color="auto"/>
                    <w:bottom w:val="none" w:sz="0" w:space="0" w:color="auto"/>
                    <w:right w:val="none" w:sz="0" w:space="0" w:color="auto"/>
                  </w:divBdr>
                  <w:divsChild>
                    <w:div w:id="254825412">
                      <w:marLeft w:val="0"/>
                      <w:marRight w:val="0"/>
                      <w:marTop w:val="0"/>
                      <w:marBottom w:val="0"/>
                      <w:divBdr>
                        <w:top w:val="none" w:sz="0" w:space="0" w:color="auto"/>
                        <w:left w:val="none" w:sz="0" w:space="0" w:color="auto"/>
                        <w:bottom w:val="none" w:sz="0" w:space="0" w:color="auto"/>
                        <w:right w:val="none" w:sz="0" w:space="0" w:color="auto"/>
                      </w:divBdr>
                      <w:divsChild>
                        <w:div w:id="1625427682">
                          <w:marLeft w:val="0"/>
                          <w:marRight w:val="0"/>
                          <w:marTop w:val="0"/>
                          <w:marBottom w:val="0"/>
                          <w:divBdr>
                            <w:top w:val="none" w:sz="0" w:space="0" w:color="auto"/>
                            <w:left w:val="none" w:sz="0" w:space="0" w:color="auto"/>
                            <w:bottom w:val="none" w:sz="0" w:space="0" w:color="auto"/>
                            <w:right w:val="none" w:sz="0" w:space="0" w:color="auto"/>
                          </w:divBdr>
                          <w:divsChild>
                            <w:div w:id="1635410780">
                              <w:marLeft w:val="0"/>
                              <w:marRight w:val="0"/>
                              <w:marTop w:val="0"/>
                              <w:marBottom w:val="0"/>
                              <w:divBdr>
                                <w:top w:val="none" w:sz="0" w:space="0" w:color="auto"/>
                                <w:left w:val="none" w:sz="0" w:space="0" w:color="auto"/>
                                <w:bottom w:val="none" w:sz="0" w:space="0" w:color="auto"/>
                                <w:right w:val="none" w:sz="0" w:space="0" w:color="auto"/>
                              </w:divBdr>
                              <w:divsChild>
                                <w:div w:id="20169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10620">
      <w:bodyDiv w:val="1"/>
      <w:marLeft w:val="0"/>
      <w:marRight w:val="0"/>
      <w:marTop w:val="0"/>
      <w:marBottom w:val="0"/>
      <w:divBdr>
        <w:top w:val="none" w:sz="0" w:space="0" w:color="auto"/>
        <w:left w:val="none" w:sz="0" w:space="0" w:color="auto"/>
        <w:bottom w:val="none" w:sz="0" w:space="0" w:color="auto"/>
        <w:right w:val="none" w:sz="0" w:space="0" w:color="auto"/>
      </w:divBdr>
    </w:div>
    <w:div w:id="1027101206">
      <w:bodyDiv w:val="1"/>
      <w:marLeft w:val="0"/>
      <w:marRight w:val="0"/>
      <w:marTop w:val="0"/>
      <w:marBottom w:val="0"/>
      <w:divBdr>
        <w:top w:val="none" w:sz="0" w:space="0" w:color="auto"/>
        <w:left w:val="none" w:sz="0" w:space="0" w:color="auto"/>
        <w:bottom w:val="none" w:sz="0" w:space="0" w:color="auto"/>
        <w:right w:val="none" w:sz="0" w:space="0" w:color="auto"/>
      </w:divBdr>
    </w:div>
    <w:div w:id="1081682431">
      <w:bodyDiv w:val="1"/>
      <w:marLeft w:val="0"/>
      <w:marRight w:val="0"/>
      <w:marTop w:val="0"/>
      <w:marBottom w:val="0"/>
      <w:divBdr>
        <w:top w:val="none" w:sz="0" w:space="0" w:color="auto"/>
        <w:left w:val="none" w:sz="0" w:space="0" w:color="auto"/>
        <w:bottom w:val="none" w:sz="0" w:space="0" w:color="auto"/>
        <w:right w:val="none" w:sz="0" w:space="0" w:color="auto"/>
      </w:divBdr>
    </w:div>
    <w:div w:id="1122961238">
      <w:bodyDiv w:val="1"/>
      <w:marLeft w:val="0"/>
      <w:marRight w:val="0"/>
      <w:marTop w:val="0"/>
      <w:marBottom w:val="0"/>
      <w:divBdr>
        <w:top w:val="none" w:sz="0" w:space="0" w:color="auto"/>
        <w:left w:val="none" w:sz="0" w:space="0" w:color="auto"/>
        <w:bottom w:val="none" w:sz="0" w:space="0" w:color="auto"/>
        <w:right w:val="none" w:sz="0" w:space="0" w:color="auto"/>
      </w:divBdr>
    </w:div>
    <w:div w:id="1154375424">
      <w:bodyDiv w:val="1"/>
      <w:marLeft w:val="0"/>
      <w:marRight w:val="0"/>
      <w:marTop w:val="0"/>
      <w:marBottom w:val="0"/>
      <w:divBdr>
        <w:top w:val="none" w:sz="0" w:space="0" w:color="auto"/>
        <w:left w:val="none" w:sz="0" w:space="0" w:color="auto"/>
        <w:bottom w:val="none" w:sz="0" w:space="0" w:color="auto"/>
        <w:right w:val="none" w:sz="0" w:space="0" w:color="auto"/>
      </w:divBdr>
    </w:div>
    <w:div w:id="1209802493">
      <w:bodyDiv w:val="1"/>
      <w:marLeft w:val="0"/>
      <w:marRight w:val="0"/>
      <w:marTop w:val="0"/>
      <w:marBottom w:val="0"/>
      <w:divBdr>
        <w:top w:val="none" w:sz="0" w:space="0" w:color="auto"/>
        <w:left w:val="none" w:sz="0" w:space="0" w:color="auto"/>
        <w:bottom w:val="none" w:sz="0" w:space="0" w:color="auto"/>
        <w:right w:val="none" w:sz="0" w:space="0" w:color="auto"/>
      </w:divBdr>
    </w:div>
    <w:div w:id="1306013453">
      <w:bodyDiv w:val="1"/>
      <w:marLeft w:val="0"/>
      <w:marRight w:val="0"/>
      <w:marTop w:val="0"/>
      <w:marBottom w:val="0"/>
      <w:divBdr>
        <w:top w:val="none" w:sz="0" w:space="0" w:color="auto"/>
        <w:left w:val="none" w:sz="0" w:space="0" w:color="auto"/>
        <w:bottom w:val="none" w:sz="0" w:space="0" w:color="auto"/>
        <w:right w:val="none" w:sz="0" w:space="0" w:color="auto"/>
      </w:divBdr>
    </w:div>
    <w:div w:id="1316186232">
      <w:bodyDiv w:val="1"/>
      <w:marLeft w:val="0"/>
      <w:marRight w:val="0"/>
      <w:marTop w:val="0"/>
      <w:marBottom w:val="0"/>
      <w:divBdr>
        <w:top w:val="none" w:sz="0" w:space="0" w:color="auto"/>
        <w:left w:val="none" w:sz="0" w:space="0" w:color="auto"/>
        <w:bottom w:val="none" w:sz="0" w:space="0" w:color="auto"/>
        <w:right w:val="none" w:sz="0" w:space="0" w:color="auto"/>
      </w:divBdr>
    </w:div>
    <w:div w:id="1371417582">
      <w:bodyDiv w:val="1"/>
      <w:marLeft w:val="0"/>
      <w:marRight w:val="0"/>
      <w:marTop w:val="0"/>
      <w:marBottom w:val="0"/>
      <w:divBdr>
        <w:top w:val="none" w:sz="0" w:space="0" w:color="auto"/>
        <w:left w:val="none" w:sz="0" w:space="0" w:color="auto"/>
        <w:bottom w:val="none" w:sz="0" w:space="0" w:color="auto"/>
        <w:right w:val="none" w:sz="0" w:space="0" w:color="auto"/>
      </w:divBdr>
    </w:div>
    <w:div w:id="1398866308">
      <w:bodyDiv w:val="1"/>
      <w:marLeft w:val="0"/>
      <w:marRight w:val="0"/>
      <w:marTop w:val="0"/>
      <w:marBottom w:val="0"/>
      <w:divBdr>
        <w:top w:val="none" w:sz="0" w:space="0" w:color="auto"/>
        <w:left w:val="none" w:sz="0" w:space="0" w:color="auto"/>
        <w:bottom w:val="none" w:sz="0" w:space="0" w:color="auto"/>
        <w:right w:val="none" w:sz="0" w:space="0" w:color="auto"/>
      </w:divBdr>
    </w:div>
    <w:div w:id="1420826897">
      <w:bodyDiv w:val="1"/>
      <w:marLeft w:val="0"/>
      <w:marRight w:val="0"/>
      <w:marTop w:val="0"/>
      <w:marBottom w:val="0"/>
      <w:divBdr>
        <w:top w:val="none" w:sz="0" w:space="0" w:color="auto"/>
        <w:left w:val="none" w:sz="0" w:space="0" w:color="auto"/>
        <w:bottom w:val="none" w:sz="0" w:space="0" w:color="auto"/>
        <w:right w:val="none" w:sz="0" w:space="0" w:color="auto"/>
      </w:divBdr>
    </w:div>
    <w:div w:id="1422608476">
      <w:bodyDiv w:val="1"/>
      <w:marLeft w:val="0"/>
      <w:marRight w:val="0"/>
      <w:marTop w:val="0"/>
      <w:marBottom w:val="0"/>
      <w:divBdr>
        <w:top w:val="none" w:sz="0" w:space="0" w:color="auto"/>
        <w:left w:val="none" w:sz="0" w:space="0" w:color="auto"/>
        <w:bottom w:val="none" w:sz="0" w:space="0" w:color="auto"/>
        <w:right w:val="none" w:sz="0" w:space="0" w:color="auto"/>
      </w:divBdr>
    </w:div>
    <w:div w:id="1468358810">
      <w:bodyDiv w:val="1"/>
      <w:marLeft w:val="0"/>
      <w:marRight w:val="0"/>
      <w:marTop w:val="0"/>
      <w:marBottom w:val="0"/>
      <w:divBdr>
        <w:top w:val="none" w:sz="0" w:space="0" w:color="auto"/>
        <w:left w:val="none" w:sz="0" w:space="0" w:color="auto"/>
        <w:bottom w:val="none" w:sz="0" w:space="0" w:color="auto"/>
        <w:right w:val="none" w:sz="0" w:space="0" w:color="auto"/>
      </w:divBdr>
      <w:divsChild>
        <w:div w:id="1037970942">
          <w:marLeft w:val="0"/>
          <w:marRight w:val="0"/>
          <w:marTop w:val="0"/>
          <w:marBottom w:val="0"/>
          <w:divBdr>
            <w:top w:val="none" w:sz="0" w:space="0" w:color="auto"/>
            <w:left w:val="none" w:sz="0" w:space="0" w:color="auto"/>
            <w:bottom w:val="none" w:sz="0" w:space="0" w:color="auto"/>
            <w:right w:val="none" w:sz="0" w:space="0" w:color="auto"/>
          </w:divBdr>
        </w:div>
        <w:div w:id="243417709">
          <w:marLeft w:val="0"/>
          <w:marRight w:val="0"/>
          <w:marTop w:val="0"/>
          <w:marBottom w:val="0"/>
          <w:divBdr>
            <w:top w:val="none" w:sz="0" w:space="0" w:color="auto"/>
            <w:left w:val="none" w:sz="0" w:space="0" w:color="auto"/>
            <w:bottom w:val="none" w:sz="0" w:space="0" w:color="auto"/>
            <w:right w:val="none" w:sz="0" w:space="0" w:color="auto"/>
          </w:divBdr>
        </w:div>
        <w:div w:id="1835295746">
          <w:marLeft w:val="0"/>
          <w:marRight w:val="0"/>
          <w:marTop w:val="0"/>
          <w:marBottom w:val="0"/>
          <w:divBdr>
            <w:top w:val="none" w:sz="0" w:space="0" w:color="auto"/>
            <w:left w:val="none" w:sz="0" w:space="0" w:color="auto"/>
            <w:bottom w:val="none" w:sz="0" w:space="0" w:color="auto"/>
            <w:right w:val="none" w:sz="0" w:space="0" w:color="auto"/>
          </w:divBdr>
        </w:div>
        <w:div w:id="1335110519">
          <w:marLeft w:val="0"/>
          <w:marRight w:val="0"/>
          <w:marTop w:val="0"/>
          <w:marBottom w:val="0"/>
          <w:divBdr>
            <w:top w:val="none" w:sz="0" w:space="0" w:color="auto"/>
            <w:left w:val="none" w:sz="0" w:space="0" w:color="auto"/>
            <w:bottom w:val="none" w:sz="0" w:space="0" w:color="auto"/>
            <w:right w:val="none" w:sz="0" w:space="0" w:color="auto"/>
          </w:divBdr>
        </w:div>
        <w:div w:id="191304184">
          <w:marLeft w:val="0"/>
          <w:marRight w:val="0"/>
          <w:marTop w:val="0"/>
          <w:marBottom w:val="0"/>
          <w:divBdr>
            <w:top w:val="none" w:sz="0" w:space="0" w:color="auto"/>
            <w:left w:val="none" w:sz="0" w:space="0" w:color="auto"/>
            <w:bottom w:val="none" w:sz="0" w:space="0" w:color="auto"/>
            <w:right w:val="none" w:sz="0" w:space="0" w:color="auto"/>
          </w:divBdr>
        </w:div>
        <w:div w:id="1524897113">
          <w:marLeft w:val="0"/>
          <w:marRight w:val="0"/>
          <w:marTop w:val="0"/>
          <w:marBottom w:val="0"/>
          <w:divBdr>
            <w:top w:val="none" w:sz="0" w:space="0" w:color="auto"/>
            <w:left w:val="none" w:sz="0" w:space="0" w:color="auto"/>
            <w:bottom w:val="none" w:sz="0" w:space="0" w:color="auto"/>
            <w:right w:val="none" w:sz="0" w:space="0" w:color="auto"/>
          </w:divBdr>
        </w:div>
        <w:div w:id="396637066">
          <w:marLeft w:val="0"/>
          <w:marRight w:val="0"/>
          <w:marTop w:val="0"/>
          <w:marBottom w:val="0"/>
          <w:divBdr>
            <w:top w:val="none" w:sz="0" w:space="0" w:color="auto"/>
            <w:left w:val="none" w:sz="0" w:space="0" w:color="auto"/>
            <w:bottom w:val="none" w:sz="0" w:space="0" w:color="auto"/>
            <w:right w:val="none" w:sz="0" w:space="0" w:color="auto"/>
          </w:divBdr>
        </w:div>
        <w:div w:id="1530295058">
          <w:marLeft w:val="0"/>
          <w:marRight w:val="0"/>
          <w:marTop w:val="0"/>
          <w:marBottom w:val="0"/>
          <w:divBdr>
            <w:top w:val="none" w:sz="0" w:space="0" w:color="auto"/>
            <w:left w:val="none" w:sz="0" w:space="0" w:color="auto"/>
            <w:bottom w:val="none" w:sz="0" w:space="0" w:color="auto"/>
            <w:right w:val="none" w:sz="0" w:space="0" w:color="auto"/>
          </w:divBdr>
        </w:div>
        <w:div w:id="606347912">
          <w:marLeft w:val="0"/>
          <w:marRight w:val="0"/>
          <w:marTop w:val="0"/>
          <w:marBottom w:val="0"/>
          <w:divBdr>
            <w:top w:val="none" w:sz="0" w:space="0" w:color="auto"/>
            <w:left w:val="none" w:sz="0" w:space="0" w:color="auto"/>
            <w:bottom w:val="none" w:sz="0" w:space="0" w:color="auto"/>
            <w:right w:val="none" w:sz="0" w:space="0" w:color="auto"/>
          </w:divBdr>
        </w:div>
      </w:divsChild>
    </w:div>
    <w:div w:id="1475023502">
      <w:bodyDiv w:val="1"/>
      <w:marLeft w:val="30"/>
      <w:marRight w:val="0"/>
      <w:marTop w:val="0"/>
      <w:marBottom w:val="0"/>
      <w:divBdr>
        <w:top w:val="none" w:sz="0" w:space="0" w:color="auto"/>
        <w:left w:val="none" w:sz="0" w:space="0" w:color="auto"/>
        <w:bottom w:val="none" w:sz="0" w:space="0" w:color="auto"/>
        <w:right w:val="none" w:sz="0" w:space="0" w:color="auto"/>
      </w:divBdr>
      <w:divsChild>
        <w:div w:id="338510408">
          <w:marLeft w:val="0"/>
          <w:marRight w:val="0"/>
          <w:marTop w:val="0"/>
          <w:marBottom w:val="0"/>
          <w:divBdr>
            <w:top w:val="none" w:sz="0" w:space="0" w:color="auto"/>
            <w:left w:val="none" w:sz="0" w:space="0" w:color="auto"/>
            <w:bottom w:val="none" w:sz="0" w:space="0" w:color="auto"/>
            <w:right w:val="none" w:sz="0" w:space="0" w:color="auto"/>
          </w:divBdr>
          <w:divsChild>
            <w:div w:id="1389257675">
              <w:marLeft w:val="0"/>
              <w:marRight w:val="0"/>
              <w:marTop w:val="0"/>
              <w:marBottom w:val="0"/>
              <w:divBdr>
                <w:top w:val="none" w:sz="0" w:space="0" w:color="auto"/>
                <w:left w:val="none" w:sz="0" w:space="0" w:color="auto"/>
                <w:bottom w:val="none" w:sz="0" w:space="0" w:color="auto"/>
                <w:right w:val="none" w:sz="0" w:space="0" w:color="auto"/>
              </w:divBdr>
              <w:divsChild>
                <w:div w:id="1564484425">
                  <w:marLeft w:val="0"/>
                  <w:marRight w:val="0"/>
                  <w:marTop w:val="0"/>
                  <w:marBottom w:val="0"/>
                  <w:divBdr>
                    <w:top w:val="none" w:sz="0" w:space="0" w:color="auto"/>
                    <w:left w:val="none" w:sz="0" w:space="0" w:color="auto"/>
                    <w:bottom w:val="none" w:sz="0" w:space="0" w:color="auto"/>
                    <w:right w:val="none" w:sz="0" w:space="0" w:color="auto"/>
                  </w:divBdr>
                  <w:divsChild>
                    <w:div w:id="1877815985">
                      <w:marLeft w:val="0"/>
                      <w:marRight w:val="0"/>
                      <w:marTop w:val="0"/>
                      <w:marBottom w:val="0"/>
                      <w:divBdr>
                        <w:top w:val="none" w:sz="0" w:space="0" w:color="auto"/>
                        <w:left w:val="none" w:sz="0" w:space="0" w:color="auto"/>
                        <w:bottom w:val="none" w:sz="0" w:space="0" w:color="auto"/>
                        <w:right w:val="none" w:sz="0" w:space="0" w:color="auto"/>
                      </w:divBdr>
                      <w:divsChild>
                        <w:div w:id="1555265798">
                          <w:marLeft w:val="0"/>
                          <w:marRight w:val="0"/>
                          <w:marTop w:val="0"/>
                          <w:marBottom w:val="0"/>
                          <w:divBdr>
                            <w:top w:val="none" w:sz="0" w:space="0" w:color="auto"/>
                            <w:left w:val="none" w:sz="0" w:space="0" w:color="auto"/>
                            <w:bottom w:val="none" w:sz="0" w:space="0" w:color="auto"/>
                            <w:right w:val="none" w:sz="0" w:space="0" w:color="auto"/>
                          </w:divBdr>
                          <w:divsChild>
                            <w:div w:id="17582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57276">
      <w:bodyDiv w:val="1"/>
      <w:marLeft w:val="0"/>
      <w:marRight w:val="0"/>
      <w:marTop w:val="0"/>
      <w:marBottom w:val="0"/>
      <w:divBdr>
        <w:top w:val="none" w:sz="0" w:space="0" w:color="auto"/>
        <w:left w:val="none" w:sz="0" w:space="0" w:color="auto"/>
        <w:bottom w:val="none" w:sz="0" w:space="0" w:color="auto"/>
        <w:right w:val="none" w:sz="0" w:space="0" w:color="auto"/>
      </w:divBdr>
      <w:divsChild>
        <w:div w:id="1971088397">
          <w:marLeft w:val="0"/>
          <w:marRight w:val="0"/>
          <w:marTop w:val="0"/>
          <w:marBottom w:val="0"/>
          <w:divBdr>
            <w:top w:val="none" w:sz="0" w:space="0" w:color="auto"/>
            <w:left w:val="none" w:sz="0" w:space="0" w:color="auto"/>
            <w:bottom w:val="none" w:sz="0" w:space="0" w:color="auto"/>
            <w:right w:val="none" w:sz="0" w:space="0" w:color="auto"/>
          </w:divBdr>
          <w:divsChild>
            <w:div w:id="1108738805">
              <w:marLeft w:val="0"/>
              <w:marRight w:val="0"/>
              <w:marTop w:val="0"/>
              <w:marBottom w:val="0"/>
              <w:divBdr>
                <w:top w:val="none" w:sz="0" w:space="0" w:color="auto"/>
                <w:left w:val="none" w:sz="0" w:space="0" w:color="auto"/>
                <w:bottom w:val="none" w:sz="0" w:space="0" w:color="auto"/>
                <w:right w:val="none" w:sz="0" w:space="0" w:color="auto"/>
              </w:divBdr>
              <w:divsChild>
                <w:div w:id="19746776">
                  <w:marLeft w:val="0"/>
                  <w:marRight w:val="0"/>
                  <w:marTop w:val="0"/>
                  <w:marBottom w:val="0"/>
                  <w:divBdr>
                    <w:top w:val="none" w:sz="0" w:space="0" w:color="auto"/>
                    <w:left w:val="none" w:sz="0" w:space="0" w:color="auto"/>
                    <w:bottom w:val="none" w:sz="0" w:space="0" w:color="auto"/>
                    <w:right w:val="none" w:sz="0" w:space="0" w:color="auto"/>
                  </w:divBdr>
                  <w:divsChild>
                    <w:div w:id="1854300090">
                      <w:marLeft w:val="0"/>
                      <w:marRight w:val="0"/>
                      <w:marTop w:val="0"/>
                      <w:marBottom w:val="0"/>
                      <w:divBdr>
                        <w:top w:val="none" w:sz="0" w:space="0" w:color="auto"/>
                        <w:left w:val="none" w:sz="0" w:space="0" w:color="auto"/>
                        <w:bottom w:val="none" w:sz="0" w:space="0" w:color="auto"/>
                        <w:right w:val="none" w:sz="0" w:space="0" w:color="auto"/>
                      </w:divBdr>
                      <w:divsChild>
                        <w:div w:id="569733345">
                          <w:marLeft w:val="0"/>
                          <w:marRight w:val="0"/>
                          <w:marTop w:val="0"/>
                          <w:marBottom w:val="0"/>
                          <w:divBdr>
                            <w:top w:val="none" w:sz="0" w:space="0" w:color="auto"/>
                            <w:left w:val="none" w:sz="0" w:space="0" w:color="auto"/>
                            <w:bottom w:val="none" w:sz="0" w:space="0" w:color="auto"/>
                            <w:right w:val="none" w:sz="0" w:space="0" w:color="auto"/>
                          </w:divBdr>
                          <w:divsChild>
                            <w:div w:id="3023215">
                              <w:marLeft w:val="0"/>
                              <w:marRight w:val="0"/>
                              <w:marTop w:val="0"/>
                              <w:marBottom w:val="0"/>
                              <w:divBdr>
                                <w:top w:val="none" w:sz="0" w:space="0" w:color="auto"/>
                                <w:left w:val="none" w:sz="0" w:space="0" w:color="auto"/>
                                <w:bottom w:val="none" w:sz="0" w:space="0" w:color="auto"/>
                                <w:right w:val="none" w:sz="0" w:space="0" w:color="auto"/>
                              </w:divBdr>
                            </w:div>
                          </w:divsChild>
                        </w:div>
                        <w:div w:id="731197633">
                          <w:marLeft w:val="0"/>
                          <w:marRight w:val="0"/>
                          <w:marTop w:val="0"/>
                          <w:marBottom w:val="0"/>
                          <w:divBdr>
                            <w:top w:val="none" w:sz="0" w:space="0" w:color="auto"/>
                            <w:left w:val="none" w:sz="0" w:space="0" w:color="auto"/>
                            <w:bottom w:val="none" w:sz="0" w:space="0" w:color="auto"/>
                            <w:right w:val="none" w:sz="0" w:space="0" w:color="auto"/>
                          </w:divBdr>
                          <w:divsChild>
                            <w:div w:id="335347850">
                              <w:marLeft w:val="0"/>
                              <w:marRight w:val="0"/>
                              <w:marTop w:val="0"/>
                              <w:marBottom w:val="0"/>
                              <w:divBdr>
                                <w:top w:val="none" w:sz="0" w:space="0" w:color="auto"/>
                                <w:left w:val="none" w:sz="0" w:space="0" w:color="auto"/>
                                <w:bottom w:val="none" w:sz="0" w:space="0" w:color="auto"/>
                                <w:right w:val="none" w:sz="0" w:space="0" w:color="auto"/>
                              </w:divBdr>
                              <w:divsChild>
                                <w:div w:id="1211261452">
                                  <w:marLeft w:val="0"/>
                                  <w:marRight w:val="0"/>
                                  <w:marTop w:val="0"/>
                                  <w:marBottom w:val="0"/>
                                  <w:divBdr>
                                    <w:top w:val="none" w:sz="0" w:space="0" w:color="auto"/>
                                    <w:left w:val="none" w:sz="0" w:space="0" w:color="auto"/>
                                    <w:bottom w:val="none" w:sz="0" w:space="0" w:color="auto"/>
                                    <w:right w:val="none" w:sz="0" w:space="0" w:color="auto"/>
                                  </w:divBdr>
                                  <w:divsChild>
                                    <w:div w:id="13367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29964">
      <w:bodyDiv w:val="1"/>
      <w:marLeft w:val="0"/>
      <w:marRight w:val="0"/>
      <w:marTop w:val="0"/>
      <w:marBottom w:val="0"/>
      <w:divBdr>
        <w:top w:val="none" w:sz="0" w:space="0" w:color="auto"/>
        <w:left w:val="none" w:sz="0" w:space="0" w:color="auto"/>
        <w:bottom w:val="none" w:sz="0" w:space="0" w:color="auto"/>
        <w:right w:val="none" w:sz="0" w:space="0" w:color="auto"/>
      </w:divBdr>
    </w:div>
    <w:div w:id="1543207042">
      <w:bodyDiv w:val="1"/>
      <w:marLeft w:val="0"/>
      <w:marRight w:val="0"/>
      <w:marTop w:val="0"/>
      <w:marBottom w:val="0"/>
      <w:divBdr>
        <w:top w:val="none" w:sz="0" w:space="0" w:color="auto"/>
        <w:left w:val="none" w:sz="0" w:space="0" w:color="auto"/>
        <w:bottom w:val="none" w:sz="0" w:space="0" w:color="auto"/>
        <w:right w:val="none" w:sz="0" w:space="0" w:color="auto"/>
      </w:divBdr>
    </w:div>
    <w:div w:id="1582326906">
      <w:bodyDiv w:val="1"/>
      <w:marLeft w:val="0"/>
      <w:marRight w:val="0"/>
      <w:marTop w:val="0"/>
      <w:marBottom w:val="0"/>
      <w:divBdr>
        <w:top w:val="none" w:sz="0" w:space="0" w:color="auto"/>
        <w:left w:val="none" w:sz="0" w:space="0" w:color="auto"/>
        <w:bottom w:val="none" w:sz="0" w:space="0" w:color="auto"/>
        <w:right w:val="none" w:sz="0" w:space="0" w:color="auto"/>
      </w:divBdr>
    </w:div>
    <w:div w:id="1623225643">
      <w:bodyDiv w:val="1"/>
      <w:marLeft w:val="0"/>
      <w:marRight w:val="0"/>
      <w:marTop w:val="0"/>
      <w:marBottom w:val="0"/>
      <w:divBdr>
        <w:top w:val="none" w:sz="0" w:space="0" w:color="auto"/>
        <w:left w:val="none" w:sz="0" w:space="0" w:color="auto"/>
        <w:bottom w:val="none" w:sz="0" w:space="0" w:color="auto"/>
        <w:right w:val="none" w:sz="0" w:space="0" w:color="auto"/>
      </w:divBdr>
    </w:div>
    <w:div w:id="1658142993">
      <w:bodyDiv w:val="1"/>
      <w:marLeft w:val="0"/>
      <w:marRight w:val="0"/>
      <w:marTop w:val="0"/>
      <w:marBottom w:val="0"/>
      <w:divBdr>
        <w:top w:val="none" w:sz="0" w:space="0" w:color="auto"/>
        <w:left w:val="none" w:sz="0" w:space="0" w:color="auto"/>
        <w:bottom w:val="none" w:sz="0" w:space="0" w:color="auto"/>
        <w:right w:val="none" w:sz="0" w:space="0" w:color="auto"/>
      </w:divBdr>
    </w:div>
    <w:div w:id="1687244177">
      <w:bodyDiv w:val="1"/>
      <w:marLeft w:val="0"/>
      <w:marRight w:val="0"/>
      <w:marTop w:val="0"/>
      <w:marBottom w:val="0"/>
      <w:divBdr>
        <w:top w:val="none" w:sz="0" w:space="0" w:color="auto"/>
        <w:left w:val="none" w:sz="0" w:space="0" w:color="auto"/>
        <w:bottom w:val="none" w:sz="0" w:space="0" w:color="auto"/>
        <w:right w:val="none" w:sz="0" w:space="0" w:color="auto"/>
      </w:divBdr>
    </w:div>
    <w:div w:id="1780178026">
      <w:bodyDiv w:val="1"/>
      <w:marLeft w:val="0"/>
      <w:marRight w:val="0"/>
      <w:marTop w:val="0"/>
      <w:marBottom w:val="0"/>
      <w:divBdr>
        <w:top w:val="none" w:sz="0" w:space="0" w:color="auto"/>
        <w:left w:val="none" w:sz="0" w:space="0" w:color="auto"/>
        <w:bottom w:val="none" w:sz="0" w:space="0" w:color="auto"/>
        <w:right w:val="none" w:sz="0" w:space="0" w:color="auto"/>
      </w:divBdr>
    </w:div>
    <w:div w:id="1904631748">
      <w:bodyDiv w:val="1"/>
      <w:marLeft w:val="0"/>
      <w:marRight w:val="0"/>
      <w:marTop w:val="0"/>
      <w:marBottom w:val="0"/>
      <w:divBdr>
        <w:top w:val="none" w:sz="0" w:space="0" w:color="auto"/>
        <w:left w:val="none" w:sz="0" w:space="0" w:color="auto"/>
        <w:bottom w:val="none" w:sz="0" w:space="0" w:color="auto"/>
        <w:right w:val="none" w:sz="0" w:space="0" w:color="auto"/>
      </w:divBdr>
    </w:div>
    <w:div w:id="1934704149">
      <w:bodyDiv w:val="1"/>
      <w:marLeft w:val="0"/>
      <w:marRight w:val="0"/>
      <w:marTop w:val="0"/>
      <w:marBottom w:val="0"/>
      <w:divBdr>
        <w:top w:val="none" w:sz="0" w:space="0" w:color="auto"/>
        <w:left w:val="none" w:sz="0" w:space="0" w:color="auto"/>
        <w:bottom w:val="none" w:sz="0" w:space="0" w:color="auto"/>
        <w:right w:val="none" w:sz="0" w:space="0" w:color="auto"/>
      </w:divBdr>
    </w:div>
    <w:div w:id="1943566969">
      <w:bodyDiv w:val="1"/>
      <w:marLeft w:val="0"/>
      <w:marRight w:val="0"/>
      <w:marTop w:val="0"/>
      <w:marBottom w:val="0"/>
      <w:divBdr>
        <w:top w:val="none" w:sz="0" w:space="0" w:color="auto"/>
        <w:left w:val="none" w:sz="0" w:space="0" w:color="auto"/>
        <w:bottom w:val="none" w:sz="0" w:space="0" w:color="auto"/>
        <w:right w:val="none" w:sz="0" w:space="0" w:color="auto"/>
      </w:divBdr>
    </w:div>
    <w:div w:id="1944608731">
      <w:bodyDiv w:val="1"/>
      <w:marLeft w:val="30"/>
      <w:marRight w:val="0"/>
      <w:marTop w:val="0"/>
      <w:marBottom w:val="0"/>
      <w:divBdr>
        <w:top w:val="none" w:sz="0" w:space="0" w:color="auto"/>
        <w:left w:val="none" w:sz="0" w:space="0" w:color="auto"/>
        <w:bottom w:val="none" w:sz="0" w:space="0" w:color="auto"/>
        <w:right w:val="none" w:sz="0" w:space="0" w:color="auto"/>
      </w:divBdr>
      <w:divsChild>
        <w:div w:id="1071854859">
          <w:marLeft w:val="0"/>
          <w:marRight w:val="0"/>
          <w:marTop w:val="0"/>
          <w:marBottom w:val="0"/>
          <w:divBdr>
            <w:top w:val="none" w:sz="0" w:space="0" w:color="auto"/>
            <w:left w:val="none" w:sz="0" w:space="0" w:color="auto"/>
            <w:bottom w:val="none" w:sz="0" w:space="0" w:color="auto"/>
            <w:right w:val="none" w:sz="0" w:space="0" w:color="auto"/>
          </w:divBdr>
          <w:divsChild>
            <w:div w:id="1136097672">
              <w:marLeft w:val="0"/>
              <w:marRight w:val="0"/>
              <w:marTop w:val="0"/>
              <w:marBottom w:val="0"/>
              <w:divBdr>
                <w:top w:val="none" w:sz="0" w:space="0" w:color="auto"/>
                <w:left w:val="none" w:sz="0" w:space="0" w:color="auto"/>
                <w:bottom w:val="none" w:sz="0" w:space="0" w:color="auto"/>
                <w:right w:val="none" w:sz="0" w:space="0" w:color="auto"/>
              </w:divBdr>
              <w:divsChild>
                <w:div w:id="1302543667">
                  <w:marLeft w:val="0"/>
                  <w:marRight w:val="0"/>
                  <w:marTop w:val="0"/>
                  <w:marBottom w:val="0"/>
                  <w:divBdr>
                    <w:top w:val="none" w:sz="0" w:space="0" w:color="auto"/>
                    <w:left w:val="none" w:sz="0" w:space="0" w:color="auto"/>
                    <w:bottom w:val="none" w:sz="0" w:space="0" w:color="auto"/>
                    <w:right w:val="none" w:sz="0" w:space="0" w:color="auto"/>
                  </w:divBdr>
                  <w:divsChild>
                    <w:div w:id="236020270">
                      <w:marLeft w:val="0"/>
                      <w:marRight w:val="0"/>
                      <w:marTop w:val="0"/>
                      <w:marBottom w:val="0"/>
                      <w:divBdr>
                        <w:top w:val="none" w:sz="0" w:space="0" w:color="auto"/>
                        <w:left w:val="none" w:sz="0" w:space="0" w:color="auto"/>
                        <w:bottom w:val="none" w:sz="0" w:space="0" w:color="auto"/>
                        <w:right w:val="none" w:sz="0" w:space="0" w:color="auto"/>
                      </w:divBdr>
                      <w:divsChild>
                        <w:div w:id="1382169495">
                          <w:marLeft w:val="0"/>
                          <w:marRight w:val="0"/>
                          <w:marTop w:val="0"/>
                          <w:marBottom w:val="0"/>
                          <w:divBdr>
                            <w:top w:val="none" w:sz="0" w:space="0" w:color="auto"/>
                            <w:left w:val="none" w:sz="0" w:space="0" w:color="auto"/>
                            <w:bottom w:val="none" w:sz="0" w:space="0" w:color="auto"/>
                            <w:right w:val="none" w:sz="0" w:space="0" w:color="auto"/>
                          </w:divBdr>
                          <w:divsChild>
                            <w:div w:id="1107964947">
                              <w:marLeft w:val="0"/>
                              <w:marRight w:val="0"/>
                              <w:marTop w:val="0"/>
                              <w:marBottom w:val="0"/>
                              <w:divBdr>
                                <w:top w:val="none" w:sz="0" w:space="0" w:color="auto"/>
                                <w:left w:val="none" w:sz="0" w:space="0" w:color="auto"/>
                                <w:bottom w:val="none" w:sz="0" w:space="0" w:color="auto"/>
                                <w:right w:val="none" w:sz="0" w:space="0" w:color="auto"/>
                              </w:divBdr>
                              <w:divsChild>
                                <w:div w:id="526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64439">
      <w:bodyDiv w:val="1"/>
      <w:marLeft w:val="0"/>
      <w:marRight w:val="0"/>
      <w:marTop w:val="0"/>
      <w:marBottom w:val="0"/>
      <w:divBdr>
        <w:top w:val="none" w:sz="0" w:space="0" w:color="auto"/>
        <w:left w:val="none" w:sz="0" w:space="0" w:color="auto"/>
        <w:bottom w:val="none" w:sz="0" w:space="0" w:color="auto"/>
        <w:right w:val="none" w:sz="0" w:space="0" w:color="auto"/>
      </w:divBdr>
    </w:div>
    <w:div w:id="1965041004">
      <w:bodyDiv w:val="1"/>
      <w:marLeft w:val="0"/>
      <w:marRight w:val="0"/>
      <w:marTop w:val="0"/>
      <w:marBottom w:val="0"/>
      <w:divBdr>
        <w:top w:val="none" w:sz="0" w:space="0" w:color="auto"/>
        <w:left w:val="none" w:sz="0" w:space="0" w:color="auto"/>
        <w:bottom w:val="none" w:sz="0" w:space="0" w:color="auto"/>
        <w:right w:val="none" w:sz="0" w:space="0" w:color="auto"/>
      </w:divBdr>
    </w:div>
    <w:div w:id="2044481640">
      <w:bodyDiv w:val="1"/>
      <w:marLeft w:val="0"/>
      <w:marRight w:val="0"/>
      <w:marTop w:val="0"/>
      <w:marBottom w:val="0"/>
      <w:divBdr>
        <w:top w:val="none" w:sz="0" w:space="0" w:color="auto"/>
        <w:left w:val="none" w:sz="0" w:space="0" w:color="auto"/>
        <w:bottom w:val="none" w:sz="0" w:space="0" w:color="auto"/>
        <w:right w:val="none" w:sz="0" w:space="0" w:color="auto"/>
      </w:divBdr>
    </w:div>
    <w:div w:id="2069496474">
      <w:bodyDiv w:val="1"/>
      <w:marLeft w:val="0"/>
      <w:marRight w:val="0"/>
      <w:marTop w:val="0"/>
      <w:marBottom w:val="0"/>
      <w:divBdr>
        <w:top w:val="none" w:sz="0" w:space="0" w:color="auto"/>
        <w:left w:val="none" w:sz="0" w:space="0" w:color="auto"/>
        <w:bottom w:val="none" w:sz="0" w:space="0" w:color="auto"/>
        <w:right w:val="none" w:sz="0" w:space="0" w:color="auto"/>
      </w:divBdr>
    </w:div>
    <w:div w:id="2141678862">
      <w:bodyDiv w:val="1"/>
      <w:marLeft w:val="30"/>
      <w:marRight w:val="0"/>
      <w:marTop w:val="0"/>
      <w:marBottom w:val="0"/>
      <w:divBdr>
        <w:top w:val="none" w:sz="0" w:space="0" w:color="auto"/>
        <w:left w:val="none" w:sz="0" w:space="0" w:color="auto"/>
        <w:bottom w:val="none" w:sz="0" w:space="0" w:color="auto"/>
        <w:right w:val="none" w:sz="0" w:space="0" w:color="auto"/>
      </w:divBdr>
      <w:divsChild>
        <w:div w:id="1562017240">
          <w:marLeft w:val="0"/>
          <w:marRight w:val="0"/>
          <w:marTop w:val="0"/>
          <w:marBottom w:val="0"/>
          <w:divBdr>
            <w:top w:val="none" w:sz="0" w:space="0" w:color="auto"/>
            <w:left w:val="none" w:sz="0" w:space="0" w:color="auto"/>
            <w:bottom w:val="none" w:sz="0" w:space="0" w:color="auto"/>
            <w:right w:val="none" w:sz="0" w:space="0" w:color="auto"/>
          </w:divBdr>
          <w:divsChild>
            <w:div w:id="882638965">
              <w:marLeft w:val="0"/>
              <w:marRight w:val="0"/>
              <w:marTop w:val="0"/>
              <w:marBottom w:val="0"/>
              <w:divBdr>
                <w:top w:val="none" w:sz="0" w:space="0" w:color="auto"/>
                <w:left w:val="none" w:sz="0" w:space="0" w:color="auto"/>
                <w:bottom w:val="none" w:sz="0" w:space="0" w:color="auto"/>
                <w:right w:val="none" w:sz="0" w:space="0" w:color="auto"/>
              </w:divBdr>
              <w:divsChild>
                <w:div w:id="2039701774">
                  <w:marLeft w:val="0"/>
                  <w:marRight w:val="0"/>
                  <w:marTop w:val="0"/>
                  <w:marBottom w:val="0"/>
                  <w:divBdr>
                    <w:top w:val="none" w:sz="0" w:space="0" w:color="auto"/>
                    <w:left w:val="none" w:sz="0" w:space="0" w:color="auto"/>
                    <w:bottom w:val="none" w:sz="0" w:space="0" w:color="auto"/>
                    <w:right w:val="none" w:sz="0" w:space="0" w:color="auto"/>
                  </w:divBdr>
                  <w:divsChild>
                    <w:div w:id="2103790984">
                      <w:marLeft w:val="0"/>
                      <w:marRight w:val="0"/>
                      <w:marTop w:val="0"/>
                      <w:marBottom w:val="0"/>
                      <w:divBdr>
                        <w:top w:val="none" w:sz="0" w:space="0" w:color="auto"/>
                        <w:left w:val="none" w:sz="0" w:space="0" w:color="auto"/>
                        <w:bottom w:val="none" w:sz="0" w:space="0" w:color="auto"/>
                        <w:right w:val="none" w:sz="0" w:space="0" w:color="auto"/>
                      </w:divBdr>
                      <w:divsChild>
                        <w:div w:id="331027334">
                          <w:marLeft w:val="0"/>
                          <w:marRight w:val="0"/>
                          <w:marTop w:val="0"/>
                          <w:marBottom w:val="0"/>
                          <w:divBdr>
                            <w:top w:val="none" w:sz="0" w:space="0" w:color="auto"/>
                            <w:left w:val="none" w:sz="0" w:space="0" w:color="auto"/>
                            <w:bottom w:val="none" w:sz="0" w:space="0" w:color="auto"/>
                            <w:right w:val="none" w:sz="0" w:space="0" w:color="auto"/>
                          </w:divBdr>
                          <w:divsChild>
                            <w:div w:id="2074810710">
                              <w:marLeft w:val="0"/>
                              <w:marRight w:val="0"/>
                              <w:marTop w:val="0"/>
                              <w:marBottom w:val="0"/>
                              <w:divBdr>
                                <w:top w:val="none" w:sz="0" w:space="0" w:color="auto"/>
                                <w:left w:val="none" w:sz="0" w:space="0" w:color="auto"/>
                                <w:bottom w:val="none" w:sz="0" w:space="0" w:color="auto"/>
                                <w:right w:val="none" w:sz="0" w:space="0" w:color="auto"/>
                              </w:divBdr>
                              <w:divsChild>
                                <w:div w:id="8351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na.Garcia@state.mn.us" TargetMode="External"/><Relationship Id="rId4" Type="http://schemas.openxmlformats.org/officeDocument/2006/relationships/settings" Target="settings.xml"/><Relationship Id="rId9" Type="http://schemas.openxmlformats.org/officeDocument/2006/relationships/hyperlink" Target="http://www.mn.gov/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07FD-89A0-473A-89D6-88DB07BD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Elizabeth A</dc:creator>
  <cp:keywords/>
  <dc:description/>
  <cp:lastModifiedBy>Garcia, Lena (DOT)</cp:lastModifiedBy>
  <cp:revision>2</cp:revision>
  <cp:lastPrinted>2017-06-22T15:46:00Z</cp:lastPrinted>
  <dcterms:created xsi:type="dcterms:W3CDTF">2023-08-07T12:04:00Z</dcterms:created>
  <dcterms:modified xsi:type="dcterms:W3CDTF">2023-08-07T12:04:00Z</dcterms:modified>
</cp:coreProperties>
</file>